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BA4" w14:textId="18F8C30F" w:rsidR="00815FCF" w:rsidRPr="00E05C4E" w:rsidRDefault="008005C3" w:rsidP="00E05C4E">
      <w:pPr>
        <w:tabs>
          <w:tab w:val="left" w:pos="284"/>
          <w:tab w:val="left" w:pos="709"/>
        </w:tabs>
        <w:spacing w:after="160" w:line="259" w:lineRule="auto"/>
        <w:rPr>
          <w:szCs w:val="21"/>
        </w:rPr>
      </w:pPr>
      <w:r w:rsidRPr="00E05C4E">
        <w:rPr>
          <w:szCs w:val="21"/>
        </w:rPr>
        <w:br w:type="page"/>
      </w:r>
    </w:p>
    <w:p w14:paraId="3C53B136" w14:textId="734280EB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 w:rsidRPr="003F371A">
        <w:rPr>
          <w:rFonts w:eastAsia="Times New Roman" w:cs="Arial"/>
          <w:b/>
          <w:sz w:val="16"/>
          <w:szCs w:val="16"/>
        </w:rPr>
        <w:lastRenderedPageBreak/>
        <w:t>Smaller authority name:</w:t>
      </w:r>
      <w:r w:rsidR="00E05C4E">
        <w:rPr>
          <w:rFonts w:eastAsia="Times New Roman" w:cs="Arial"/>
          <w:b/>
          <w:sz w:val="16"/>
          <w:szCs w:val="16"/>
        </w:rPr>
        <w:t xml:space="preserve">                 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E05C4E">
        <w:rPr>
          <w:rFonts w:eastAsia="Times New Roman" w:cs="Arial"/>
          <w:b/>
          <w:sz w:val="28"/>
          <w:szCs w:val="28"/>
        </w:rPr>
        <w:t>PAILTON PARISH COUNCIL</w:t>
      </w: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257BC54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D161D4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99916E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E05C4E">
              <w:rPr>
                <w:rFonts w:eastAsia="Times New Roman" w:cs="Arial"/>
                <w:b/>
                <w:sz w:val="18"/>
                <w:szCs w:val="18"/>
              </w:rPr>
              <w:t xml:space="preserve">               TUESDAY 25</w:t>
            </w:r>
            <w:r w:rsidR="00E05C4E" w:rsidRPr="00E05C4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E05C4E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0FF7E24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1C35A9C" w:rsidR="00815FCF" w:rsidRPr="00D06620" w:rsidRDefault="00815FCF" w:rsidP="00E05C4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E05C4E">
              <w:rPr>
                <w:rFonts w:eastAsia="Times New Roman" w:cs="Arial"/>
                <w:sz w:val="18"/>
                <w:szCs w:val="18"/>
              </w:rPr>
              <w:t>HELEN DENTON-STACEY, SEWINGDIPPITY,36 SHERRIER WAY, LUTTERWORTH, LEICESTERSHIRE, LE17 4NW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B471A5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E05C4E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E05C4E">
              <w:rPr>
                <w:rFonts w:eastAsia="Times New Roman" w:cs="Arial"/>
                <w:b/>
                <w:sz w:val="18"/>
                <w:szCs w:val="18"/>
              </w:rPr>
              <w:t>WEDNESDAY 26</w:t>
            </w:r>
            <w:r w:rsidR="00E05C4E" w:rsidRPr="00E05C4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E05C4E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CDAA01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E05C4E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E05C4E" w:rsidRPr="00E05C4E">
              <w:rPr>
                <w:rFonts w:eastAsia="Times New Roman" w:cs="Arial"/>
                <w:b/>
                <w:bCs/>
                <w:sz w:val="18"/>
                <w:szCs w:val="18"/>
              </w:rPr>
              <w:t>TUESDAY 6</w:t>
            </w:r>
            <w:r w:rsidR="00E05C4E" w:rsidRPr="00E05C4E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E05C4E" w:rsidRPr="00E05C4E">
              <w:rPr>
                <w:rFonts w:eastAsia="Times New Roman" w:cs="Arial"/>
                <w:b/>
                <w:bCs/>
                <w:sz w:val="18"/>
                <w:szCs w:val="18"/>
              </w:rPr>
              <w:t xml:space="preserve"> AUGUST 2019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54EDFC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05C4E">
              <w:rPr>
                <w:rFonts w:eastAsia="Times New Roman" w:cs="Arial"/>
                <w:b/>
                <w:sz w:val="18"/>
                <w:szCs w:val="18"/>
              </w:rPr>
              <w:t>H DENTON-STACEY. RFO &amp; CLERK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3F371A">
      <w:pPr>
        <w:spacing w:line="240" w:lineRule="auto"/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D3EA4"/>
    <w:rsid w:val="001452B6"/>
    <w:rsid w:val="001A7A4C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755ED8"/>
    <w:rsid w:val="008005C3"/>
    <w:rsid w:val="00805A33"/>
    <w:rsid w:val="00815FCF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05C4E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2</cp:revision>
  <dcterms:created xsi:type="dcterms:W3CDTF">2019-06-25T19:01:00Z</dcterms:created>
  <dcterms:modified xsi:type="dcterms:W3CDTF">2019-06-25T19:01:00Z</dcterms:modified>
</cp:coreProperties>
</file>