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3749B" w14:textId="2250FA79" w:rsidR="003A660F" w:rsidRDefault="003A660F" w:rsidP="00291943">
      <w:pPr>
        <w:spacing w:before="100" w:beforeAutospacing="1" w:after="100" w:afterAutospacing="1"/>
        <w:rPr>
          <w:rFonts w:ascii="Calibri" w:eastAsia="Times New Roman" w:hAnsi="Calibri" w:cs="Calibri"/>
          <w:color w:val="000000" w:themeColor="text1"/>
          <w:kern w:val="0"/>
          <w:sz w:val="22"/>
          <w:szCs w:val="22"/>
          <w:lang w:eastAsia="en-GB"/>
          <w14:ligatures w14:val="none"/>
        </w:rPr>
      </w:pPr>
      <w:r>
        <w:rPr>
          <w:rFonts w:ascii="Calibri" w:eastAsia="Times New Roman" w:hAnsi="Calibri" w:cs="Calibri"/>
          <w:color w:val="0070C0"/>
          <w:kern w:val="0"/>
          <w:sz w:val="36"/>
          <w:szCs w:val="36"/>
          <w:lang w:eastAsia="en-GB"/>
          <w14:ligatures w14:val="none"/>
        </w:rPr>
        <w:t>Pailton Parish Council</w:t>
      </w:r>
      <w:r>
        <w:rPr>
          <w:rFonts w:ascii="Calibri" w:eastAsia="Times New Roman" w:hAnsi="Calibri" w:cs="Calibri"/>
          <w:color w:val="0070C0"/>
          <w:kern w:val="0"/>
          <w:sz w:val="36"/>
          <w:szCs w:val="36"/>
          <w:lang w:eastAsia="en-GB"/>
          <w14:ligatures w14:val="none"/>
        </w:rPr>
        <w:br/>
      </w:r>
      <w:r w:rsidR="004146DE">
        <w:rPr>
          <w:rFonts w:ascii="Calibri" w:eastAsia="Times New Roman" w:hAnsi="Calibri" w:cs="Calibri"/>
          <w:color w:val="000000" w:themeColor="text1"/>
          <w:kern w:val="0"/>
          <w:sz w:val="22"/>
          <w:szCs w:val="22"/>
          <w:lang w:eastAsia="en-GB"/>
          <w14:ligatures w14:val="none"/>
        </w:rPr>
        <w:t>Clerk &amp; Responsible Financial Officer: Leona Bendall</w:t>
      </w:r>
      <w:r w:rsidR="004146DE">
        <w:rPr>
          <w:rFonts w:ascii="Calibri" w:eastAsia="Times New Roman" w:hAnsi="Calibri" w:cs="Calibri"/>
          <w:color w:val="000000" w:themeColor="text1"/>
          <w:kern w:val="0"/>
          <w:sz w:val="22"/>
          <w:szCs w:val="22"/>
          <w:lang w:eastAsia="en-GB"/>
          <w14:ligatures w14:val="none"/>
        </w:rPr>
        <w:br/>
        <w:t>Holly Barn, Main Street, Harborough Magna, Rugby, CV23 0</w:t>
      </w:r>
      <w:r w:rsidR="000F15DC">
        <w:rPr>
          <w:rFonts w:ascii="Calibri" w:eastAsia="Times New Roman" w:hAnsi="Calibri" w:cs="Calibri"/>
          <w:color w:val="000000" w:themeColor="text1"/>
          <w:kern w:val="0"/>
          <w:sz w:val="22"/>
          <w:szCs w:val="22"/>
          <w:lang w:eastAsia="en-GB"/>
          <w14:ligatures w14:val="none"/>
        </w:rPr>
        <w:t>HS</w:t>
      </w:r>
      <w:r w:rsidR="004146DE">
        <w:rPr>
          <w:rFonts w:ascii="Calibri" w:eastAsia="Times New Roman" w:hAnsi="Calibri" w:cs="Calibri"/>
          <w:color w:val="000000" w:themeColor="text1"/>
          <w:kern w:val="0"/>
          <w:sz w:val="22"/>
          <w:szCs w:val="22"/>
          <w:lang w:eastAsia="en-GB"/>
          <w14:ligatures w14:val="none"/>
        </w:rPr>
        <w:t xml:space="preserve">.   </w:t>
      </w:r>
      <w:r w:rsidR="000F15DC">
        <w:rPr>
          <w:rFonts w:ascii="Calibri" w:eastAsia="Times New Roman" w:hAnsi="Calibri" w:cs="Calibri"/>
          <w:color w:val="000000" w:themeColor="text1"/>
          <w:kern w:val="0"/>
          <w:sz w:val="22"/>
          <w:szCs w:val="22"/>
          <w:lang w:eastAsia="en-GB"/>
          <w14:ligatures w14:val="none"/>
        </w:rPr>
        <w:br/>
      </w:r>
      <w:r w:rsidR="004146DE">
        <w:rPr>
          <w:rFonts w:ascii="Calibri" w:eastAsia="Times New Roman" w:hAnsi="Calibri" w:cs="Calibri"/>
          <w:color w:val="000000" w:themeColor="text1"/>
          <w:kern w:val="0"/>
          <w:sz w:val="22"/>
          <w:szCs w:val="22"/>
          <w:lang w:eastAsia="en-GB"/>
          <w14:ligatures w14:val="none"/>
        </w:rPr>
        <w:t xml:space="preserve">T.01788 833594 </w:t>
      </w:r>
      <w:hyperlink r:id="rId7" w:history="1">
        <w:r w:rsidR="00355D98" w:rsidRPr="0028090D">
          <w:rPr>
            <w:rStyle w:val="Hyperlink"/>
            <w:rFonts w:ascii="Calibri" w:eastAsia="Times New Roman" w:hAnsi="Calibri" w:cs="Calibri"/>
            <w:kern w:val="0"/>
            <w:sz w:val="22"/>
            <w:szCs w:val="22"/>
            <w:lang w:eastAsia="en-GB"/>
            <w14:ligatures w14:val="none"/>
          </w:rPr>
          <w:t>clerk@pailtonparishcouncil.org.uk</w:t>
        </w:r>
      </w:hyperlink>
    </w:p>
    <w:p w14:paraId="2A01B6E9" w14:textId="77777777" w:rsidR="000F15DC" w:rsidRPr="000F15DC" w:rsidRDefault="000F15DC" w:rsidP="00291943">
      <w:pPr>
        <w:spacing w:before="100" w:beforeAutospacing="1" w:after="100" w:afterAutospacing="1"/>
        <w:rPr>
          <w:rFonts w:ascii="Calibri" w:eastAsia="Times New Roman" w:hAnsi="Calibri" w:cs="Calibri"/>
          <w:color w:val="000000" w:themeColor="text1"/>
          <w:kern w:val="0"/>
          <w:lang w:eastAsia="en-GB"/>
          <w14:ligatures w14:val="none"/>
        </w:rPr>
      </w:pPr>
      <w:r w:rsidRPr="000F15DC">
        <w:rPr>
          <w:rFonts w:ascii="Calibri" w:eastAsia="Times New Roman" w:hAnsi="Calibri" w:cs="Calibri"/>
          <w:color w:val="000000" w:themeColor="text1"/>
          <w:kern w:val="0"/>
          <w:lang w:eastAsia="en-GB"/>
          <w14:ligatures w14:val="none"/>
        </w:rPr>
        <w:t>12 June 2023</w:t>
      </w:r>
    </w:p>
    <w:p w14:paraId="7CF198C4" w14:textId="12CF6487" w:rsidR="00CE0356" w:rsidRDefault="000F15DC" w:rsidP="00291943">
      <w:pPr>
        <w:spacing w:before="100" w:beforeAutospacing="1" w:after="100" w:afterAutospacing="1"/>
        <w:rPr>
          <w:rFonts w:ascii="Calibri" w:eastAsia="Times New Roman" w:hAnsi="Calibri" w:cs="Calibri"/>
          <w:color w:val="000000" w:themeColor="text1"/>
          <w:kern w:val="0"/>
          <w:lang w:eastAsia="en-GB"/>
          <w14:ligatures w14:val="none"/>
        </w:rPr>
      </w:pPr>
      <w:r w:rsidRPr="000F15DC">
        <w:rPr>
          <w:rFonts w:ascii="Calibri" w:eastAsia="Times New Roman" w:hAnsi="Calibri" w:cs="Calibri"/>
          <w:color w:val="000000" w:themeColor="text1"/>
          <w:kern w:val="0"/>
          <w:lang w:eastAsia="en-GB"/>
          <w14:ligatures w14:val="none"/>
        </w:rPr>
        <w:t xml:space="preserve">Attention Sam </w:t>
      </w:r>
      <w:r w:rsidR="002A4660">
        <w:rPr>
          <w:rFonts w:ascii="Calibri" w:eastAsia="Times New Roman" w:hAnsi="Calibri" w:cs="Calibri"/>
          <w:color w:val="000000" w:themeColor="text1"/>
          <w:kern w:val="0"/>
          <w:lang w:eastAsia="en-GB"/>
          <w14:ligatures w14:val="none"/>
        </w:rPr>
        <w:t>Green</w:t>
      </w:r>
      <w:r w:rsidRPr="000F15DC">
        <w:rPr>
          <w:rFonts w:ascii="Calibri" w:eastAsia="Times New Roman" w:hAnsi="Calibri" w:cs="Calibri"/>
          <w:color w:val="000000" w:themeColor="text1"/>
          <w:kern w:val="0"/>
          <w:lang w:eastAsia="en-GB"/>
          <w14:ligatures w14:val="none"/>
        </w:rPr>
        <w:br/>
        <w:t>Planning officer, Rugby Borough Council</w:t>
      </w:r>
      <w:r w:rsidR="00CE0356">
        <w:rPr>
          <w:rFonts w:ascii="Calibri" w:eastAsia="Times New Roman" w:hAnsi="Calibri" w:cs="Calibri"/>
          <w:color w:val="000000" w:themeColor="text1"/>
          <w:kern w:val="0"/>
          <w:lang w:eastAsia="en-GB"/>
          <w14:ligatures w14:val="none"/>
        </w:rPr>
        <w:t xml:space="preserve"> </w:t>
      </w:r>
      <w:r w:rsidRPr="000F15DC">
        <w:rPr>
          <w:rFonts w:ascii="Calibri" w:eastAsia="Times New Roman" w:hAnsi="Calibri" w:cs="Calibri"/>
          <w:color w:val="000000" w:themeColor="text1"/>
          <w:kern w:val="0"/>
          <w:lang w:eastAsia="en-GB"/>
          <w14:ligatures w14:val="none"/>
        </w:rPr>
        <w:t xml:space="preserve">by </w:t>
      </w:r>
      <w:proofErr w:type="gramStart"/>
      <w:r w:rsidRPr="000F15DC">
        <w:rPr>
          <w:rFonts w:ascii="Calibri" w:eastAsia="Times New Roman" w:hAnsi="Calibri" w:cs="Calibri"/>
          <w:color w:val="000000" w:themeColor="text1"/>
          <w:kern w:val="0"/>
          <w:lang w:eastAsia="en-GB"/>
          <w14:ligatures w14:val="none"/>
        </w:rPr>
        <w:t>email</w:t>
      </w:r>
      <w:proofErr w:type="gramEnd"/>
    </w:p>
    <w:p w14:paraId="0BC46FEB" w14:textId="2AF0E85A" w:rsidR="000F15DC" w:rsidRDefault="000F15DC" w:rsidP="00291943">
      <w:pPr>
        <w:spacing w:before="100" w:beforeAutospacing="1" w:after="100" w:afterAutospacing="1"/>
        <w:rPr>
          <w:rFonts w:ascii="Calibri" w:eastAsia="Times New Roman" w:hAnsi="Calibri" w:cs="Calibri"/>
          <w:color w:val="000000" w:themeColor="text1"/>
          <w:kern w:val="0"/>
          <w:lang w:eastAsia="en-GB"/>
          <w14:ligatures w14:val="none"/>
        </w:rPr>
      </w:pPr>
      <w:r>
        <w:rPr>
          <w:rFonts w:ascii="Calibri" w:eastAsia="Times New Roman" w:hAnsi="Calibri" w:cs="Calibri"/>
          <w:color w:val="000000" w:themeColor="text1"/>
          <w:kern w:val="0"/>
          <w:lang w:eastAsia="en-GB"/>
          <w14:ligatures w14:val="none"/>
        </w:rPr>
        <w:t xml:space="preserve">Dear Mr </w:t>
      </w:r>
      <w:r w:rsidR="002A4660">
        <w:rPr>
          <w:rFonts w:ascii="Calibri" w:eastAsia="Times New Roman" w:hAnsi="Calibri" w:cs="Calibri"/>
          <w:color w:val="000000" w:themeColor="text1"/>
          <w:kern w:val="0"/>
          <w:lang w:eastAsia="en-GB"/>
          <w14:ligatures w14:val="none"/>
        </w:rPr>
        <w:t>Green</w:t>
      </w:r>
    </w:p>
    <w:p w14:paraId="51F9A927" w14:textId="1C733766" w:rsidR="000F15DC" w:rsidRPr="00642FB4" w:rsidRDefault="002A4660" w:rsidP="00291943">
      <w:pPr>
        <w:spacing w:before="100" w:beforeAutospacing="1" w:after="100" w:afterAutospacing="1"/>
        <w:rPr>
          <w:rFonts w:ascii="Calibri" w:eastAsia="Times New Roman" w:hAnsi="Calibri" w:cs="Calibri"/>
          <w:b/>
          <w:bCs/>
          <w:color w:val="000000" w:themeColor="text1"/>
          <w:kern w:val="0"/>
          <w:lang w:eastAsia="en-GB"/>
          <w14:ligatures w14:val="none"/>
        </w:rPr>
      </w:pPr>
      <w:r>
        <w:rPr>
          <w:rFonts w:ascii="Calibri" w:eastAsia="Times New Roman" w:hAnsi="Calibri" w:cs="Calibri"/>
          <w:b/>
          <w:bCs/>
          <w:color w:val="000000" w:themeColor="text1"/>
          <w:kern w:val="0"/>
          <w:lang w:eastAsia="en-GB"/>
          <w14:ligatures w14:val="none"/>
        </w:rPr>
        <w:t>Application Number – R23 0310 –  which is t</w:t>
      </w:r>
      <w:r w:rsidR="00642FB4" w:rsidRPr="00642FB4">
        <w:rPr>
          <w:rFonts w:ascii="Calibri" w:eastAsia="Times New Roman" w:hAnsi="Calibri" w:cs="Calibri"/>
          <w:b/>
          <w:bCs/>
          <w:color w:val="000000" w:themeColor="text1"/>
          <w:kern w:val="0"/>
          <w:lang w:eastAsia="en-GB"/>
          <w14:ligatures w14:val="none"/>
        </w:rPr>
        <w:t>he resubmission of R20 0259</w:t>
      </w:r>
      <w:r w:rsidR="00642FB4">
        <w:rPr>
          <w:rFonts w:ascii="Calibri" w:eastAsia="Times New Roman" w:hAnsi="Calibri" w:cs="Calibri"/>
          <w:b/>
          <w:bCs/>
          <w:color w:val="000000" w:themeColor="text1"/>
          <w:kern w:val="0"/>
          <w:lang w:eastAsia="en-GB"/>
          <w14:ligatures w14:val="none"/>
        </w:rPr>
        <w:t xml:space="preserve"> for the development of Land to the Rear of Cross in Hand Farm, Lutterworth Road, Monks Kirb</w:t>
      </w:r>
      <w:r>
        <w:rPr>
          <w:rFonts w:ascii="Calibri" w:eastAsia="Times New Roman" w:hAnsi="Calibri" w:cs="Calibri"/>
          <w:b/>
          <w:bCs/>
          <w:color w:val="000000" w:themeColor="text1"/>
          <w:kern w:val="0"/>
          <w:lang w:eastAsia="en-GB"/>
          <w14:ligatures w14:val="none"/>
        </w:rPr>
        <w:t>y</w:t>
      </w:r>
    </w:p>
    <w:p w14:paraId="40108BE6" w14:textId="77777777" w:rsidR="0093084A" w:rsidRDefault="00291943" w:rsidP="00291943">
      <w:pPr>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On</w:t>
      </w:r>
      <w:r w:rsidRPr="00291943">
        <w:rPr>
          <w:rFonts w:ascii="Calibri" w:eastAsia="Times New Roman" w:hAnsi="Calibri" w:cs="Calibri"/>
          <w:kern w:val="0"/>
          <w:lang w:eastAsia="en-GB"/>
          <w14:ligatures w14:val="none"/>
        </w:rPr>
        <w:t xml:space="preserve"> behalf of Pailton Parish Council I am writing </w:t>
      </w:r>
      <w:r>
        <w:rPr>
          <w:rFonts w:ascii="Calibri" w:eastAsia="Times New Roman" w:hAnsi="Calibri" w:cs="Calibri"/>
          <w:kern w:val="0"/>
          <w:lang w:eastAsia="en-GB"/>
          <w14:ligatures w14:val="none"/>
        </w:rPr>
        <w:t xml:space="preserve">once again </w:t>
      </w:r>
      <w:r w:rsidRPr="00291943">
        <w:rPr>
          <w:rFonts w:ascii="Calibri" w:eastAsia="Times New Roman" w:hAnsi="Calibri" w:cs="Calibri"/>
          <w:kern w:val="0"/>
          <w:lang w:eastAsia="en-GB"/>
          <w14:ligatures w14:val="none"/>
        </w:rPr>
        <w:t>to reiterate our firm view that this large development</w:t>
      </w:r>
      <w:r w:rsidR="005035D7">
        <w:rPr>
          <w:rFonts w:ascii="Calibri" w:eastAsia="Times New Roman" w:hAnsi="Calibri" w:cs="Calibri"/>
          <w:kern w:val="0"/>
          <w:lang w:eastAsia="en-GB"/>
          <w14:ligatures w14:val="none"/>
        </w:rPr>
        <w:t xml:space="preserve"> of </w:t>
      </w:r>
      <w:r w:rsidRPr="00291943">
        <w:rPr>
          <w:rFonts w:ascii="Calibri" w:eastAsia="Times New Roman" w:hAnsi="Calibri" w:cs="Calibri"/>
          <w:kern w:val="0"/>
          <w:lang w:eastAsia="en-GB"/>
          <w14:ligatures w14:val="none"/>
        </w:rPr>
        <w:t>11.71 hectares, should not be given consent</w:t>
      </w:r>
      <w:r>
        <w:rPr>
          <w:rFonts w:ascii="Calibri" w:eastAsia="Times New Roman" w:hAnsi="Calibri" w:cs="Calibri"/>
          <w:kern w:val="0"/>
          <w:lang w:eastAsia="en-GB"/>
          <w14:ligatures w14:val="none"/>
        </w:rPr>
        <w:t xml:space="preserve">.  </w:t>
      </w:r>
    </w:p>
    <w:p w14:paraId="1CBC2B9C" w14:textId="77777777" w:rsidR="0093084A" w:rsidRPr="0093084A" w:rsidRDefault="00291943" w:rsidP="0093084A">
      <w:pPr>
        <w:pStyle w:val="ListParagraph"/>
        <w:numPr>
          <w:ilvl w:val="0"/>
          <w:numId w:val="6"/>
        </w:numPr>
        <w:spacing w:before="100" w:beforeAutospacing="1" w:after="100" w:afterAutospacing="1"/>
        <w:rPr>
          <w:rFonts w:ascii="Times New Roman" w:eastAsia="Times New Roman" w:hAnsi="Times New Roman" w:cs="Times New Roman"/>
          <w:kern w:val="0"/>
          <w:lang w:eastAsia="en-GB"/>
          <w14:ligatures w14:val="none"/>
        </w:rPr>
      </w:pPr>
      <w:r w:rsidRPr="0093084A">
        <w:rPr>
          <w:rFonts w:ascii="Calibri" w:eastAsia="Times New Roman" w:hAnsi="Calibri" w:cs="Calibri"/>
          <w:kern w:val="0"/>
          <w:lang w:eastAsia="en-GB"/>
          <w14:ligatures w14:val="none"/>
        </w:rPr>
        <w:t xml:space="preserve">The applicant has not submitted any mitigating circumstances </w:t>
      </w:r>
      <w:r w:rsidR="006041C0" w:rsidRPr="0093084A">
        <w:rPr>
          <w:rFonts w:ascii="Calibri" w:eastAsia="Times New Roman" w:hAnsi="Calibri" w:cs="Calibri"/>
          <w:kern w:val="0"/>
          <w:lang w:eastAsia="en-GB"/>
          <w14:ligatures w14:val="none"/>
        </w:rPr>
        <w:t>n</w:t>
      </w:r>
      <w:r w:rsidRPr="0093084A">
        <w:rPr>
          <w:rFonts w:ascii="Calibri" w:eastAsia="Times New Roman" w:hAnsi="Calibri" w:cs="Calibri"/>
          <w:kern w:val="0"/>
          <w:lang w:eastAsia="en-GB"/>
          <w14:ligatures w14:val="none"/>
        </w:rPr>
        <w:t xml:space="preserve">or adjustments that would make this application acceptable to the Pailton Community.   </w:t>
      </w:r>
    </w:p>
    <w:p w14:paraId="5DFCCDD7" w14:textId="17E7BFCD" w:rsidR="00291943" w:rsidRPr="0093084A" w:rsidRDefault="00291943" w:rsidP="0093084A">
      <w:pPr>
        <w:pStyle w:val="ListParagraph"/>
        <w:numPr>
          <w:ilvl w:val="0"/>
          <w:numId w:val="6"/>
        </w:numPr>
        <w:spacing w:before="100" w:beforeAutospacing="1" w:after="100" w:afterAutospacing="1"/>
        <w:rPr>
          <w:rFonts w:ascii="Times New Roman" w:eastAsia="Times New Roman" w:hAnsi="Times New Roman" w:cs="Times New Roman"/>
          <w:kern w:val="0"/>
          <w:lang w:eastAsia="en-GB"/>
          <w14:ligatures w14:val="none"/>
        </w:rPr>
      </w:pPr>
      <w:r w:rsidRPr="0093084A">
        <w:rPr>
          <w:rFonts w:ascii="Calibri" w:eastAsia="Times New Roman" w:hAnsi="Calibri" w:cs="Calibri"/>
          <w:kern w:val="0"/>
          <w:lang w:eastAsia="en-GB"/>
          <w14:ligatures w14:val="none"/>
        </w:rPr>
        <w:t xml:space="preserve">We have previously written to Rugby Borough Council and the Appeals Inspectorate expressing our views which have been informed by three factors: planning matters; need or demand and finally, the impact that this development, should it receive consent, would have on our small village. </w:t>
      </w:r>
    </w:p>
    <w:p w14:paraId="336C7F5D" w14:textId="14D356B0" w:rsidR="00291943" w:rsidRDefault="00291943" w:rsidP="00291943">
      <w:pPr>
        <w:spacing w:before="100" w:beforeAutospacing="1" w:after="100" w:afterAutospacing="1"/>
        <w:rPr>
          <w:rFonts w:ascii="Calibri" w:eastAsia="Times New Roman" w:hAnsi="Calibri" w:cs="Calibri"/>
          <w:b/>
          <w:bCs/>
          <w:kern w:val="0"/>
          <w:lang w:eastAsia="en-GB"/>
          <w14:ligatures w14:val="none"/>
        </w:rPr>
      </w:pPr>
      <w:r>
        <w:rPr>
          <w:rFonts w:ascii="Calibri" w:eastAsia="Times New Roman" w:hAnsi="Calibri" w:cs="Calibri"/>
          <w:b/>
          <w:bCs/>
          <w:kern w:val="0"/>
          <w:lang w:eastAsia="en-GB"/>
          <w14:ligatures w14:val="none"/>
        </w:rPr>
        <w:t xml:space="preserve">Recent Appeal against the </w:t>
      </w:r>
      <w:r w:rsidR="0093084A">
        <w:rPr>
          <w:rFonts w:ascii="Calibri" w:eastAsia="Times New Roman" w:hAnsi="Calibri" w:cs="Calibri"/>
          <w:b/>
          <w:bCs/>
          <w:kern w:val="0"/>
          <w:lang w:eastAsia="en-GB"/>
          <w14:ligatures w14:val="none"/>
        </w:rPr>
        <w:t>proposal</w:t>
      </w:r>
    </w:p>
    <w:p w14:paraId="5BCA79C6" w14:textId="22FF533D" w:rsidR="00291943" w:rsidRPr="0093084A" w:rsidRDefault="00291943" w:rsidP="00291943">
      <w:pPr>
        <w:spacing w:before="100" w:beforeAutospacing="1" w:after="100" w:afterAutospacing="1"/>
        <w:rPr>
          <w:rFonts w:eastAsia="Times New Roman" w:cstheme="minorHAnsi"/>
          <w:kern w:val="0"/>
          <w:sz w:val="22"/>
          <w:szCs w:val="22"/>
          <w:lang w:eastAsia="en-GB"/>
          <w14:ligatures w14:val="none"/>
        </w:rPr>
      </w:pPr>
      <w:r>
        <w:rPr>
          <w:rFonts w:ascii="Calibri" w:eastAsia="Times New Roman" w:hAnsi="Calibri" w:cs="Calibri"/>
          <w:kern w:val="0"/>
          <w:lang w:eastAsia="en-GB"/>
          <w14:ligatures w14:val="none"/>
        </w:rPr>
        <w:t xml:space="preserve">The Inspector’s decision on the previous submission was damming and supports all of the </w:t>
      </w:r>
      <w:r w:rsidRPr="0093084A">
        <w:rPr>
          <w:rFonts w:eastAsia="Times New Roman" w:cstheme="minorHAnsi"/>
          <w:kern w:val="0"/>
          <w:sz w:val="22"/>
          <w:szCs w:val="22"/>
          <w:lang w:eastAsia="en-GB"/>
          <w14:ligatures w14:val="none"/>
        </w:rPr>
        <w:t>points we wish to make.  In particular we quote these comments</w:t>
      </w:r>
    </w:p>
    <w:p w14:paraId="5817F0EE" w14:textId="7D4C6773" w:rsidR="00FB6C66" w:rsidRPr="0093084A" w:rsidRDefault="00505A5B" w:rsidP="00291943">
      <w:pPr>
        <w:pStyle w:val="NormalWeb"/>
        <w:ind w:left="360"/>
        <w:rPr>
          <w:rFonts w:asciiTheme="minorHAnsi" w:hAnsiTheme="minorHAnsi" w:cstheme="minorHAnsi"/>
          <w:sz w:val="22"/>
          <w:szCs w:val="22"/>
        </w:rPr>
      </w:pPr>
      <w:r w:rsidRPr="0093084A">
        <w:rPr>
          <w:rFonts w:asciiTheme="minorHAnsi" w:hAnsiTheme="minorHAnsi" w:cstheme="minorHAnsi"/>
          <w:sz w:val="22"/>
          <w:szCs w:val="22"/>
        </w:rPr>
        <w:t>‘</w:t>
      </w:r>
      <w:r w:rsidR="00291943" w:rsidRPr="0093084A">
        <w:rPr>
          <w:rFonts w:asciiTheme="minorHAnsi" w:hAnsiTheme="minorHAnsi" w:cstheme="minorHAnsi"/>
          <w:sz w:val="22"/>
          <w:szCs w:val="22"/>
        </w:rPr>
        <w:t>The lorry parking would be readily seen and experienced along the Lutterworth Road, at short</w:t>
      </w:r>
      <w:r w:rsidR="00CE0356">
        <w:rPr>
          <w:rFonts w:asciiTheme="minorHAnsi" w:hAnsiTheme="minorHAnsi" w:cstheme="minorHAnsi"/>
          <w:sz w:val="22"/>
          <w:szCs w:val="22"/>
        </w:rPr>
        <w:t xml:space="preserve"> </w:t>
      </w:r>
      <w:r w:rsidR="00291943" w:rsidRPr="0093084A">
        <w:rPr>
          <w:rFonts w:asciiTheme="minorHAnsi" w:hAnsiTheme="minorHAnsi" w:cstheme="minorHAnsi"/>
          <w:sz w:val="22"/>
          <w:szCs w:val="22"/>
        </w:rPr>
        <w:t>range, particularly as the ground slopes less steeply</w:t>
      </w:r>
      <w:r w:rsidR="00291943" w:rsidRPr="0093084A">
        <w:rPr>
          <w:rFonts w:asciiTheme="minorHAnsi" w:hAnsiTheme="minorHAnsi" w:cstheme="minorHAnsi"/>
          <w:position w:val="8"/>
          <w:sz w:val="22"/>
          <w:szCs w:val="22"/>
        </w:rPr>
        <w:t xml:space="preserve"> </w:t>
      </w:r>
      <w:r w:rsidR="00291943" w:rsidRPr="0093084A">
        <w:rPr>
          <w:rFonts w:asciiTheme="minorHAnsi" w:hAnsiTheme="minorHAnsi" w:cstheme="minorHAnsi"/>
          <w:sz w:val="22"/>
          <w:szCs w:val="22"/>
        </w:rPr>
        <w:t xml:space="preserve">in the immediate vicinity of Lutterworth Road. </w:t>
      </w:r>
      <w:r w:rsidR="00291943" w:rsidRPr="0093084A">
        <w:rPr>
          <w:rFonts w:asciiTheme="minorHAnsi" w:hAnsiTheme="minorHAnsi" w:cstheme="minorHAnsi"/>
          <w:b/>
          <w:bCs/>
          <w:sz w:val="22"/>
          <w:szCs w:val="22"/>
        </w:rPr>
        <w:t>This would change a countryside character to one dominated by intensive lorry parking</w:t>
      </w:r>
      <w:r w:rsidR="00291943" w:rsidRPr="0093084A">
        <w:rPr>
          <w:rFonts w:asciiTheme="minorHAnsi" w:hAnsiTheme="minorHAnsi" w:cstheme="minorHAnsi"/>
          <w:sz w:val="22"/>
          <w:szCs w:val="22"/>
        </w:rPr>
        <w:t>: the texture, colour and presence of the lorries would be fundamentally different to the current agricultural fields.</w:t>
      </w:r>
      <w:r w:rsidRPr="0093084A">
        <w:rPr>
          <w:rFonts w:asciiTheme="minorHAnsi" w:hAnsiTheme="minorHAnsi" w:cstheme="minorHAnsi"/>
          <w:sz w:val="22"/>
          <w:szCs w:val="22"/>
        </w:rPr>
        <w:t xml:space="preserve">’  </w:t>
      </w:r>
    </w:p>
    <w:p w14:paraId="5EDC5DEB" w14:textId="3B4A278C" w:rsidR="00291943" w:rsidRPr="00FB6C66" w:rsidRDefault="00505A5B" w:rsidP="00FB6C66">
      <w:pPr>
        <w:pStyle w:val="NormalWeb"/>
        <w:ind w:left="360"/>
        <w:rPr>
          <w:rFonts w:ascii="Verdana" w:hAnsi="Verdana"/>
          <w:sz w:val="22"/>
          <w:szCs w:val="22"/>
        </w:rPr>
      </w:pPr>
      <w:r w:rsidRPr="0093084A">
        <w:rPr>
          <w:rFonts w:asciiTheme="minorHAnsi" w:hAnsiTheme="minorHAnsi" w:cstheme="minorHAnsi"/>
          <w:sz w:val="22"/>
          <w:szCs w:val="22"/>
        </w:rPr>
        <w:t xml:space="preserve">The inspector also noted that the </w:t>
      </w:r>
      <w:r w:rsidR="0037322E" w:rsidRPr="0093084A">
        <w:rPr>
          <w:rFonts w:asciiTheme="minorHAnsi" w:hAnsiTheme="minorHAnsi" w:cstheme="minorHAnsi"/>
          <w:sz w:val="22"/>
          <w:szCs w:val="22"/>
        </w:rPr>
        <w:t>effect on</w:t>
      </w:r>
      <w:r w:rsidRPr="0093084A">
        <w:rPr>
          <w:rFonts w:asciiTheme="minorHAnsi" w:hAnsiTheme="minorHAnsi" w:cstheme="minorHAnsi"/>
          <w:sz w:val="22"/>
          <w:szCs w:val="22"/>
        </w:rPr>
        <w:t xml:space="preserve"> the proposed landscape would </w:t>
      </w:r>
      <w:r w:rsidR="00FB6C66" w:rsidRPr="0093084A">
        <w:rPr>
          <w:rFonts w:asciiTheme="minorHAnsi" w:hAnsiTheme="minorHAnsi" w:cstheme="minorHAnsi"/>
          <w:sz w:val="22"/>
          <w:szCs w:val="22"/>
        </w:rPr>
        <w:t>take more than 15 years to mitigate</w:t>
      </w:r>
      <w:r w:rsidR="00033A5B">
        <w:rPr>
          <w:rFonts w:ascii="Verdana" w:hAnsi="Verdana"/>
          <w:sz w:val="22"/>
          <w:szCs w:val="22"/>
        </w:rPr>
        <w:t>.</w:t>
      </w:r>
    </w:p>
    <w:p w14:paraId="46718F4A" w14:textId="587D6D71" w:rsidR="00291943" w:rsidRPr="00291943" w:rsidRDefault="00291943" w:rsidP="00291943">
      <w:pPr>
        <w:spacing w:before="100" w:beforeAutospacing="1" w:after="100" w:afterAutospacing="1"/>
        <w:rPr>
          <w:rFonts w:ascii="Times New Roman" w:eastAsia="Times New Roman" w:hAnsi="Times New Roman" w:cs="Times New Roman"/>
          <w:kern w:val="0"/>
          <w:lang w:eastAsia="en-GB"/>
          <w14:ligatures w14:val="none"/>
        </w:rPr>
      </w:pPr>
      <w:r w:rsidRPr="00291943">
        <w:rPr>
          <w:rFonts w:ascii="Calibri" w:eastAsia="Times New Roman" w:hAnsi="Calibri" w:cs="Calibri"/>
          <w:b/>
          <w:bCs/>
          <w:kern w:val="0"/>
          <w:lang w:eastAsia="en-GB"/>
          <w14:ligatures w14:val="none"/>
        </w:rPr>
        <w:t xml:space="preserve">Planning Matters </w:t>
      </w:r>
    </w:p>
    <w:p w14:paraId="0D92F017" w14:textId="3275909D" w:rsidR="00291943" w:rsidRPr="00291943" w:rsidRDefault="00291943" w:rsidP="00291943">
      <w:pPr>
        <w:numPr>
          <w:ilvl w:val="0"/>
          <w:numId w:val="1"/>
        </w:numPr>
        <w:spacing w:before="100" w:beforeAutospacing="1" w:after="100" w:afterAutospacing="1"/>
        <w:rPr>
          <w:rFonts w:ascii="SymbolMT" w:eastAsia="Times New Roman" w:hAnsi="SymbolMT" w:cs="Times New Roman"/>
          <w:kern w:val="0"/>
          <w:lang w:eastAsia="en-GB"/>
          <w14:ligatures w14:val="none"/>
        </w:rPr>
      </w:pPr>
      <w:r w:rsidRPr="00291943">
        <w:rPr>
          <w:rFonts w:ascii="Calibri" w:eastAsia="Times New Roman" w:hAnsi="Calibri" w:cs="Calibri"/>
          <w:kern w:val="0"/>
          <w:lang w:eastAsia="en-GB"/>
          <w14:ligatures w14:val="none"/>
        </w:rPr>
        <w:t>This application is contrary to Rugby Borough Council’s approved Local Plan 2011- 2031 – particularly Policy ED3, nor does it meet the exceptions within Policy ED4</w:t>
      </w:r>
      <w:r w:rsidR="00FB6C66">
        <w:rPr>
          <w:rFonts w:ascii="Calibri" w:eastAsia="Times New Roman" w:hAnsi="Calibri" w:cs="Calibri"/>
          <w:kern w:val="0"/>
          <w:lang w:eastAsia="en-GB"/>
          <w14:ligatures w14:val="none"/>
        </w:rPr>
        <w:t xml:space="preserve"> and the recent appeal hearing found that Rugby’s plans in this respect were competent</w:t>
      </w:r>
      <w:r w:rsidR="00033A5B">
        <w:rPr>
          <w:rFonts w:ascii="Calibri" w:eastAsia="Times New Roman" w:hAnsi="Calibri" w:cs="Calibri"/>
          <w:kern w:val="0"/>
          <w:lang w:eastAsia="en-GB"/>
          <w14:ligatures w14:val="none"/>
        </w:rPr>
        <w:t xml:space="preserve"> and current</w:t>
      </w:r>
      <w:r w:rsidR="00FB6C66">
        <w:rPr>
          <w:rFonts w:ascii="Calibri" w:eastAsia="Times New Roman" w:hAnsi="Calibri" w:cs="Calibri"/>
          <w:kern w:val="0"/>
          <w:lang w:eastAsia="en-GB"/>
          <w14:ligatures w14:val="none"/>
        </w:rPr>
        <w:t>.</w:t>
      </w:r>
      <w:r w:rsidRPr="00291943">
        <w:rPr>
          <w:rFonts w:ascii="Calibri" w:eastAsia="Times New Roman" w:hAnsi="Calibri" w:cs="Calibri"/>
          <w:kern w:val="0"/>
          <w:lang w:eastAsia="en-GB"/>
          <w14:ligatures w14:val="none"/>
        </w:rPr>
        <w:t xml:space="preserve"> </w:t>
      </w:r>
    </w:p>
    <w:p w14:paraId="599EE7AB" w14:textId="78A7797B" w:rsidR="00291943" w:rsidRPr="00291943" w:rsidRDefault="0093084A" w:rsidP="00291943">
      <w:pPr>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lastRenderedPageBreak/>
        <w:drawing>
          <wp:inline distT="0" distB="0" distL="0" distR="0" wp14:anchorId="4BEC56C6" wp14:editId="60AAC0CC">
            <wp:extent cx="4127500" cy="4165600"/>
            <wp:effectExtent l="0" t="0" r="0" b="0"/>
            <wp:docPr id="230299872" name="Picture 1" descr="A picture containing outdoor, sky, road,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99872" name="Picture 1" descr="A picture containing outdoor, sky, road, cloud&#10;&#10;Description automatically generated"/>
                    <pic:cNvPicPr/>
                  </pic:nvPicPr>
                  <pic:blipFill rotWithShape="1">
                    <a:blip r:embed="rId8">
                      <a:extLst>
                        <a:ext uri="{28A0092B-C50C-407E-A947-70E740481C1C}">
                          <a14:useLocalDpi xmlns:a14="http://schemas.microsoft.com/office/drawing/2010/main" val="0"/>
                        </a:ext>
                      </a:extLst>
                    </a:blip>
                    <a:srcRect t="11640" r="27938" b="28603"/>
                    <a:stretch/>
                  </pic:blipFill>
                  <pic:spPr bwMode="auto">
                    <a:xfrm>
                      <a:off x="0" y="0"/>
                      <a:ext cx="4127500" cy="4165600"/>
                    </a:xfrm>
                    <a:prstGeom prst="rect">
                      <a:avLst/>
                    </a:prstGeom>
                    <a:ln>
                      <a:noFill/>
                    </a:ln>
                    <a:extLst>
                      <a:ext uri="{53640926-AAD7-44D8-BBD7-CCE9431645EC}">
                        <a14:shadowObscured xmlns:a14="http://schemas.microsoft.com/office/drawing/2010/main"/>
                      </a:ext>
                    </a:extLst>
                  </pic:spPr>
                </pic:pic>
              </a:graphicData>
            </a:graphic>
          </wp:inline>
        </w:drawing>
      </w:r>
    </w:p>
    <w:p w14:paraId="402A779E" w14:textId="530390D3" w:rsidR="00291943" w:rsidRPr="00291943" w:rsidRDefault="00291943" w:rsidP="00291943">
      <w:pPr>
        <w:spacing w:before="100" w:beforeAutospacing="1" w:after="100" w:afterAutospacing="1"/>
        <w:rPr>
          <w:rFonts w:ascii="Times New Roman" w:eastAsia="Times New Roman" w:hAnsi="Times New Roman" w:cs="Times New Roman"/>
          <w:kern w:val="0"/>
          <w:lang w:eastAsia="en-GB"/>
          <w14:ligatures w14:val="none"/>
        </w:rPr>
      </w:pPr>
    </w:p>
    <w:p w14:paraId="67AE6ECC" w14:textId="43915DED" w:rsidR="00291943" w:rsidRPr="00291943" w:rsidRDefault="00291943" w:rsidP="00291943">
      <w:pPr>
        <w:spacing w:before="100" w:beforeAutospacing="1" w:after="100" w:afterAutospacing="1"/>
        <w:rPr>
          <w:rFonts w:ascii="Times New Roman" w:eastAsia="Times New Roman" w:hAnsi="Times New Roman" w:cs="Times New Roman"/>
          <w:kern w:val="0"/>
          <w:lang w:eastAsia="en-GB"/>
          <w14:ligatures w14:val="none"/>
        </w:rPr>
      </w:pPr>
      <w:r w:rsidRPr="00291943">
        <w:rPr>
          <w:rFonts w:ascii="SymbolMT" w:eastAsia="Times New Roman" w:hAnsi="SymbolMT" w:cs="Times New Roman"/>
          <w:kern w:val="0"/>
          <w:lang w:eastAsia="en-GB"/>
          <w14:ligatures w14:val="none"/>
        </w:rPr>
        <w:t xml:space="preserve">• </w:t>
      </w:r>
      <w:r w:rsidRPr="00291943">
        <w:rPr>
          <w:rFonts w:ascii="Calibri" w:eastAsia="Times New Roman" w:hAnsi="Calibri" w:cs="Calibri"/>
          <w:kern w:val="0"/>
          <w:lang w:eastAsia="en-GB"/>
          <w14:ligatures w14:val="none"/>
        </w:rPr>
        <w:t>Rugby Borough Council</w:t>
      </w:r>
      <w:r w:rsidR="00160FE4">
        <w:rPr>
          <w:rFonts w:ascii="Calibri" w:eastAsia="Times New Roman" w:hAnsi="Calibri" w:cs="Calibri"/>
          <w:kern w:val="0"/>
          <w:lang w:eastAsia="en-GB"/>
          <w14:ligatures w14:val="none"/>
        </w:rPr>
        <w:t xml:space="preserve"> has previously</w:t>
      </w:r>
      <w:r w:rsidRPr="00291943">
        <w:rPr>
          <w:rFonts w:ascii="Calibri" w:eastAsia="Times New Roman" w:hAnsi="Calibri" w:cs="Calibri"/>
          <w:kern w:val="0"/>
          <w:lang w:eastAsia="en-GB"/>
          <w14:ligatures w14:val="none"/>
        </w:rPr>
        <w:t xml:space="preserve"> provided significant information on designation of this land and concluded that ‘the irreversible loss of this land as a result of this development would be significant to agriculture in general’. It cannot be considered a sustainable or acceptable development. </w:t>
      </w:r>
    </w:p>
    <w:p w14:paraId="29DD66E5" w14:textId="77777777" w:rsidR="00291943" w:rsidRPr="00291943" w:rsidRDefault="00291943" w:rsidP="00291943">
      <w:pPr>
        <w:spacing w:before="100" w:beforeAutospacing="1" w:after="100" w:afterAutospacing="1"/>
        <w:rPr>
          <w:rFonts w:ascii="Times New Roman" w:eastAsia="Times New Roman" w:hAnsi="Times New Roman" w:cs="Times New Roman"/>
          <w:kern w:val="0"/>
          <w:lang w:eastAsia="en-GB"/>
          <w14:ligatures w14:val="none"/>
        </w:rPr>
      </w:pPr>
      <w:r w:rsidRPr="00291943">
        <w:rPr>
          <w:rFonts w:ascii="Calibri" w:eastAsia="Times New Roman" w:hAnsi="Calibri" w:cs="Calibri"/>
          <w:b/>
          <w:bCs/>
          <w:kern w:val="0"/>
          <w:lang w:eastAsia="en-GB"/>
          <w14:ligatures w14:val="none"/>
        </w:rPr>
        <w:t xml:space="preserve">Need or Demand </w:t>
      </w:r>
    </w:p>
    <w:p w14:paraId="0D4866C8" w14:textId="0766CEE4" w:rsidR="00F67F98" w:rsidRPr="00291943" w:rsidRDefault="00291943" w:rsidP="00F67F98">
      <w:pPr>
        <w:numPr>
          <w:ilvl w:val="0"/>
          <w:numId w:val="2"/>
        </w:numPr>
        <w:spacing w:before="100" w:beforeAutospacing="1" w:after="100" w:afterAutospacing="1"/>
        <w:rPr>
          <w:rFonts w:ascii="SymbolMT" w:eastAsia="Times New Roman" w:hAnsi="SymbolMT" w:cs="Times New Roman"/>
          <w:kern w:val="0"/>
          <w:lang w:eastAsia="en-GB"/>
          <w14:ligatures w14:val="none"/>
        </w:rPr>
      </w:pPr>
      <w:r w:rsidRPr="00291943">
        <w:rPr>
          <w:rFonts w:ascii="Calibri" w:eastAsia="Times New Roman" w:hAnsi="Calibri" w:cs="Calibri"/>
          <w:kern w:val="0"/>
          <w:lang w:eastAsia="en-GB"/>
          <w14:ligatures w14:val="none"/>
        </w:rPr>
        <w:t xml:space="preserve">There simply is no need for an additional </w:t>
      </w:r>
      <w:r w:rsidR="00D06406">
        <w:rPr>
          <w:rFonts w:ascii="Calibri" w:eastAsia="Times New Roman" w:hAnsi="Calibri" w:cs="Calibri"/>
          <w:kern w:val="0"/>
          <w:lang w:eastAsia="en-GB"/>
          <w14:ligatures w14:val="none"/>
        </w:rPr>
        <w:t>293 (revised number submitted to the appeal)</w:t>
      </w:r>
      <w:r w:rsidRPr="00291943">
        <w:rPr>
          <w:rFonts w:ascii="Calibri" w:eastAsia="Times New Roman" w:hAnsi="Calibri" w:cs="Calibri"/>
          <w:kern w:val="0"/>
          <w:lang w:eastAsia="en-GB"/>
          <w14:ligatures w14:val="none"/>
        </w:rPr>
        <w:t xml:space="preserve"> HGV parking spaces in this location. Magna Park has more than sufficient HGV parking and has planning consent for further spaces to keep pace with its own developments. Almost immediately opposite the site consent has been given for a similar service station that is sustainable within its warehouse </w:t>
      </w:r>
      <w:proofErr w:type="gramStart"/>
      <w:r w:rsidRPr="00291943">
        <w:rPr>
          <w:rFonts w:ascii="Calibri" w:eastAsia="Times New Roman" w:hAnsi="Calibri" w:cs="Calibri"/>
          <w:kern w:val="0"/>
          <w:lang w:eastAsia="en-GB"/>
          <w14:ligatures w14:val="none"/>
        </w:rPr>
        <w:t>setting</w:t>
      </w:r>
      <w:proofErr w:type="gramEnd"/>
      <w:r w:rsidRPr="00291943">
        <w:rPr>
          <w:rFonts w:ascii="Calibri" w:eastAsia="Times New Roman" w:hAnsi="Calibri" w:cs="Calibri"/>
          <w:kern w:val="0"/>
          <w:lang w:eastAsia="en-GB"/>
          <w14:ligatures w14:val="none"/>
        </w:rPr>
        <w:t xml:space="preserve"> </w:t>
      </w:r>
    </w:p>
    <w:p w14:paraId="676B2873" w14:textId="77777777" w:rsidR="00291943" w:rsidRPr="00291943" w:rsidRDefault="00291943" w:rsidP="00291943">
      <w:pPr>
        <w:numPr>
          <w:ilvl w:val="0"/>
          <w:numId w:val="2"/>
        </w:numPr>
        <w:spacing w:before="100" w:beforeAutospacing="1" w:after="100" w:afterAutospacing="1"/>
        <w:rPr>
          <w:rFonts w:ascii="SymbolMT" w:eastAsia="Times New Roman" w:hAnsi="SymbolMT" w:cs="Times New Roman"/>
          <w:kern w:val="0"/>
          <w:lang w:eastAsia="en-GB"/>
          <w14:ligatures w14:val="none"/>
        </w:rPr>
      </w:pPr>
      <w:r w:rsidRPr="00291943">
        <w:rPr>
          <w:rFonts w:ascii="Calibri" w:eastAsia="Times New Roman" w:hAnsi="Calibri" w:cs="Calibri"/>
          <w:kern w:val="0"/>
          <w:lang w:eastAsia="en-GB"/>
          <w14:ligatures w14:val="none"/>
        </w:rPr>
        <w:t xml:space="preserve">Overnight truck stop accommodation is adequately provided on a number of sites within a short distance – all of which the applicant conveniently ignores in his narrative to support his application. </w:t>
      </w:r>
    </w:p>
    <w:p w14:paraId="14FBAABB" w14:textId="77777777" w:rsidR="00291943" w:rsidRPr="00291943" w:rsidRDefault="00291943" w:rsidP="00291943">
      <w:pPr>
        <w:numPr>
          <w:ilvl w:val="0"/>
          <w:numId w:val="2"/>
        </w:numPr>
        <w:spacing w:before="100" w:beforeAutospacing="1" w:after="100" w:afterAutospacing="1"/>
        <w:rPr>
          <w:rFonts w:ascii="SymbolMT" w:eastAsia="Times New Roman" w:hAnsi="SymbolMT" w:cs="Times New Roman"/>
          <w:kern w:val="0"/>
          <w:lang w:eastAsia="en-GB"/>
          <w14:ligatures w14:val="none"/>
        </w:rPr>
      </w:pPr>
      <w:r w:rsidRPr="00291943">
        <w:rPr>
          <w:rFonts w:ascii="Calibri" w:eastAsia="Times New Roman" w:hAnsi="Calibri" w:cs="Calibri"/>
          <w:kern w:val="0"/>
          <w:lang w:eastAsia="en-GB"/>
          <w14:ligatures w14:val="none"/>
        </w:rPr>
        <w:t xml:space="preserve">Nor is there any need on what has been until now agricultural land for a creche, a convenience store, coffee shop or biomass plant. </w:t>
      </w:r>
    </w:p>
    <w:p w14:paraId="15D19171" w14:textId="1B2E60C0" w:rsidR="00291943" w:rsidRPr="00F67F98" w:rsidRDefault="00291943" w:rsidP="00291943">
      <w:pPr>
        <w:numPr>
          <w:ilvl w:val="0"/>
          <w:numId w:val="2"/>
        </w:numPr>
        <w:spacing w:before="100" w:beforeAutospacing="1" w:after="100" w:afterAutospacing="1"/>
        <w:rPr>
          <w:rFonts w:ascii="SymbolMT" w:eastAsia="Times New Roman" w:hAnsi="SymbolMT" w:cs="Times New Roman"/>
          <w:kern w:val="0"/>
          <w:lang w:eastAsia="en-GB"/>
          <w14:ligatures w14:val="none"/>
        </w:rPr>
      </w:pPr>
      <w:r w:rsidRPr="00291943">
        <w:rPr>
          <w:rFonts w:ascii="Calibri" w:eastAsia="Times New Roman" w:hAnsi="Calibri" w:cs="Calibri"/>
          <w:kern w:val="0"/>
          <w:lang w:eastAsia="en-GB"/>
          <w14:ligatures w14:val="none"/>
        </w:rPr>
        <w:t xml:space="preserve">No journey to this proposed development would be by foot – and as the Lutterworth Road, has no lighting nor footways it is extremely likely that every single journey would be by motorised vehicles. It cannot be considered a sustainable or acceptable development. </w:t>
      </w:r>
      <w:r w:rsidR="00406803">
        <w:rPr>
          <w:rFonts w:ascii="Calibri" w:eastAsia="Times New Roman" w:hAnsi="Calibri" w:cs="Calibri"/>
          <w:kern w:val="0"/>
          <w:lang w:eastAsia="en-GB"/>
          <w14:ligatures w14:val="none"/>
        </w:rPr>
        <w:t xml:space="preserve"> </w:t>
      </w:r>
    </w:p>
    <w:p w14:paraId="57038FF7" w14:textId="305A8EA5" w:rsidR="00F67F98" w:rsidRPr="00291943" w:rsidRDefault="00F67F98" w:rsidP="00291943">
      <w:pPr>
        <w:numPr>
          <w:ilvl w:val="0"/>
          <w:numId w:val="2"/>
        </w:numPr>
        <w:spacing w:before="100" w:beforeAutospacing="1" w:after="100" w:afterAutospacing="1"/>
        <w:rPr>
          <w:rFonts w:ascii="SymbolMT" w:eastAsia="Times New Roman" w:hAnsi="SymbolMT" w:cs="Times New Roman"/>
          <w:kern w:val="0"/>
          <w:lang w:eastAsia="en-GB"/>
          <w14:ligatures w14:val="none"/>
        </w:rPr>
      </w:pPr>
      <w:r>
        <w:rPr>
          <w:rFonts w:ascii="Calibri" w:eastAsia="Times New Roman" w:hAnsi="Calibri" w:cs="Calibri"/>
          <w:kern w:val="0"/>
          <w:lang w:eastAsia="en-GB"/>
          <w14:ligatures w14:val="none"/>
        </w:rPr>
        <w:lastRenderedPageBreak/>
        <w:t>All of these points were articulated in the Planning Inspector’s decision to refuse the Appeal</w:t>
      </w:r>
      <w:r w:rsidR="005A7EA2">
        <w:rPr>
          <w:rFonts w:ascii="Calibri" w:eastAsia="Times New Roman" w:hAnsi="Calibri" w:cs="Calibri"/>
          <w:kern w:val="0"/>
          <w:lang w:eastAsia="en-GB"/>
          <w14:ligatures w14:val="none"/>
        </w:rPr>
        <w:t xml:space="preserve"> – yes </w:t>
      </w:r>
      <w:r w:rsidR="007A67C6">
        <w:rPr>
          <w:rFonts w:ascii="Calibri" w:eastAsia="Times New Roman" w:hAnsi="Calibri" w:cs="Calibri"/>
          <w:kern w:val="0"/>
          <w:lang w:eastAsia="en-GB"/>
          <w14:ligatures w14:val="none"/>
        </w:rPr>
        <w:t>he conceded</w:t>
      </w:r>
      <w:r w:rsidR="005A7EA2">
        <w:rPr>
          <w:rFonts w:ascii="Calibri" w:eastAsia="Times New Roman" w:hAnsi="Calibri" w:cs="Calibri"/>
          <w:kern w:val="0"/>
          <w:lang w:eastAsia="en-GB"/>
          <w14:ligatures w14:val="none"/>
        </w:rPr>
        <w:t xml:space="preserve"> may be some need but not on the s</w:t>
      </w:r>
      <w:r w:rsidR="00E3400B">
        <w:rPr>
          <w:rFonts w:ascii="Calibri" w:eastAsia="Times New Roman" w:hAnsi="Calibri" w:cs="Calibri"/>
          <w:kern w:val="0"/>
          <w:lang w:eastAsia="en-GB"/>
          <w14:ligatures w14:val="none"/>
        </w:rPr>
        <w:t>cale proposed and not in this location.</w:t>
      </w:r>
    </w:p>
    <w:p w14:paraId="23C556CC" w14:textId="77777777" w:rsidR="00291943" w:rsidRPr="00291943" w:rsidRDefault="00291943" w:rsidP="008A7AE8">
      <w:pPr>
        <w:spacing w:before="100" w:beforeAutospacing="1" w:after="100" w:afterAutospacing="1"/>
        <w:rPr>
          <w:rFonts w:ascii="SymbolMT" w:eastAsia="Times New Roman" w:hAnsi="SymbolMT" w:cs="Times New Roman"/>
          <w:kern w:val="0"/>
          <w:lang w:eastAsia="en-GB"/>
          <w14:ligatures w14:val="none"/>
        </w:rPr>
      </w:pPr>
      <w:r w:rsidRPr="00291943">
        <w:rPr>
          <w:rFonts w:ascii="Calibri" w:eastAsia="Times New Roman" w:hAnsi="Calibri" w:cs="Calibri"/>
          <w:b/>
          <w:bCs/>
          <w:kern w:val="0"/>
          <w:lang w:eastAsia="en-GB"/>
          <w14:ligatures w14:val="none"/>
        </w:rPr>
        <w:t xml:space="preserve">Impact upon Pailton </w:t>
      </w:r>
    </w:p>
    <w:p w14:paraId="649F932B" w14:textId="77777777" w:rsidR="00291943" w:rsidRPr="00291943" w:rsidRDefault="00291943" w:rsidP="008A7AE8">
      <w:pPr>
        <w:spacing w:before="100" w:beforeAutospacing="1" w:after="100" w:afterAutospacing="1"/>
        <w:rPr>
          <w:rFonts w:ascii="SymbolMT" w:eastAsia="Times New Roman" w:hAnsi="SymbolMT" w:cs="Times New Roman"/>
          <w:kern w:val="0"/>
          <w:lang w:eastAsia="en-GB"/>
          <w14:ligatures w14:val="none"/>
        </w:rPr>
      </w:pPr>
      <w:r w:rsidRPr="00291943">
        <w:rPr>
          <w:rFonts w:ascii="Calibri" w:eastAsia="Times New Roman" w:hAnsi="Calibri" w:cs="Calibri"/>
          <w:kern w:val="0"/>
          <w:lang w:eastAsia="en-GB"/>
          <w14:ligatures w14:val="none"/>
        </w:rPr>
        <w:t xml:space="preserve">Our comments in this area have similar resonance for all of the small Revel villages but our comments below relate specifically to Pailton. </w:t>
      </w:r>
    </w:p>
    <w:p w14:paraId="58DDC843" w14:textId="228A4328" w:rsidR="00291943" w:rsidRPr="0093084A" w:rsidRDefault="00291943" w:rsidP="0093084A">
      <w:pPr>
        <w:pStyle w:val="ListParagraph"/>
        <w:numPr>
          <w:ilvl w:val="0"/>
          <w:numId w:val="8"/>
        </w:numPr>
        <w:spacing w:before="100" w:beforeAutospacing="1" w:after="100" w:afterAutospacing="1"/>
        <w:rPr>
          <w:rFonts w:ascii="Times New Roman" w:eastAsia="Times New Roman" w:hAnsi="Times New Roman" w:cs="Times New Roman"/>
          <w:kern w:val="0"/>
          <w:lang w:eastAsia="en-GB"/>
          <w14:ligatures w14:val="none"/>
        </w:rPr>
      </w:pPr>
      <w:r w:rsidRPr="0093084A">
        <w:rPr>
          <w:rFonts w:ascii="Calibri" w:eastAsia="Times New Roman" w:hAnsi="Calibri" w:cs="Calibri"/>
          <w:kern w:val="0"/>
          <w:lang w:eastAsia="en-GB"/>
          <w14:ligatures w14:val="none"/>
        </w:rPr>
        <w:t>Pailton is a small historic village – with around 250 homes and an electoral roll of 404 people. It has three through road</w:t>
      </w:r>
      <w:r w:rsidR="00DA66C3">
        <w:rPr>
          <w:rFonts w:ascii="Calibri" w:eastAsia="Times New Roman" w:hAnsi="Calibri" w:cs="Calibri"/>
          <w:kern w:val="0"/>
          <w:lang w:eastAsia="en-GB"/>
          <w14:ligatures w14:val="none"/>
        </w:rPr>
        <w:t>s</w:t>
      </w:r>
      <w:r w:rsidRPr="0093084A">
        <w:rPr>
          <w:rFonts w:ascii="Calibri" w:eastAsia="Times New Roman" w:hAnsi="Calibri" w:cs="Calibri"/>
          <w:kern w:val="0"/>
          <w:lang w:eastAsia="en-GB"/>
          <w14:ligatures w14:val="none"/>
        </w:rPr>
        <w:t xml:space="preserve"> that meet at the Village War Memorial: Lutterworth Road, Rugby Road and Coventry Road. They are all ‘B’ class roads and many of the homes have direct frontage onto the road. For some including the beautiful Grade II Listed Pailton Hall (</w:t>
      </w:r>
      <w:r w:rsidR="007A67C6">
        <w:rPr>
          <w:rFonts w:ascii="Calibri" w:eastAsia="Times New Roman" w:hAnsi="Calibri" w:cs="Calibri"/>
          <w:kern w:val="0"/>
          <w:lang w:eastAsia="en-GB"/>
          <w14:ligatures w14:val="none"/>
        </w:rPr>
        <w:t>below</w:t>
      </w:r>
      <w:r w:rsidRPr="0093084A">
        <w:rPr>
          <w:rFonts w:ascii="Calibri" w:eastAsia="Times New Roman" w:hAnsi="Calibri" w:cs="Calibri"/>
          <w:kern w:val="0"/>
          <w:lang w:eastAsia="en-GB"/>
          <w14:ligatures w14:val="none"/>
        </w:rPr>
        <w:t xml:space="preserve">), the distance between road surface and house walls is </w:t>
      </w:r>
      <w:r w:rsidR="00D622CA">
        <w:rPr>
          <w:rFonts w:ascii="Calibri" w:eastAsia="Times New Roman" w:hAnsi="Calibri" w:cs="Calibri"/>
          <w:kern w:val="0"/>
          <w:lang w:eastAsia="en-GB"/>
          <w14:ligatures w14:val="none"/>
        </w:rPr>
        <w:t>less</w:t>
      </w:r>
      <w:r w:rsidRPr="0093084A">
        <w:rPr>
          <w:rFonts w:ascii="Calibri" w:eastAsia="Times New Roman" w:hAnsi="Calibri" w:cs="Calibri"/>
          <w:kern w:val="0"/>
          <w:lang w:eastAsia="en-GB"/>
          <w14:ligatures w14:val="none"/>
        </w:rPr>
        <w:t xml:space="preserve"> than two metres, while other homes have less than 1m between the road surface and their frontages (</w:t>
      </w:r>
      <w:r w:rsidR="007A67C6">
        <w:rPr>
          <w:rFonts w:ascii="Calibri" w:eastAsia="Times New Roman" w:hAnsi="Calibri" w:cs="Calibri"/>
          <w:kern w:val="0"/>
          <w:lang w:eastAsia="en-GB"/>
          <w14:ligatures w14:val="none"/>
        </w:rPr>
        <w:t>page 1</w:t>
      </w:r>
      <w:r w:rsidRPr="0093084A">
        <w:rPr>
          <w:rFonts w:ascii="Calibri" w:eastAsia="Times New Roman" w:hAnsi="Calibri" w:cs="Calibri"/>
          <w:kern w:val="0"/>
          <w:lang w:eastAsia="en-GB"/>
          <w14:ligatures w14:val="none"/>
        </w:rPr>
        <w:t xml:space="preserve">). </w:t>
      </w:r>
    </w:p>
    <w:p w14:paraId="2D788473" w14:textId="77777777" w:rsidR="0093084A" w:rsidRDefault="00291943" w:rsidP="0093084A">
      <w:pPr>
        <w:rPr>
          <w:rFonts w:ascii="Times New Roman" w:eastAsia="Times New Roman" w:hAnsi="Times New Roman" w:cs="Times New Roman"/>
          <w:kern w:val="0"/>
          <w:lang w:eastAsia="en-GB"/>
          <w14:ligatures w14:val="none"/>
        </w:rPr>
      </w:pPr>
      <w:r w:rsidRPr="00291943">
        <w:rPr>
          <w:rFonts w:ascii="Times New Roman" w:eastAsia="Times New Roman" w:hAnsi="Times New Roman" w:cs="Times New Roman"/>
          <w:kern w:val="0"/>
          <w:lang w:eastAsia="en-GB"/>
          <w14:ligatures w14:val="none"/>
        </w:rPr>
        <w:fldChar w:fldCharType="begin"/>
      </w:r>
      <w:r w:rsidRPr="00291943">
        <w:rPr>
          <w:rFonts w:ascii="Times New Roman" w:eastAsia="Times New Roman" w:hAnsi="Times New Roman" w:cs="Times New Roman"/>
          <w:kern w:val="0"/>
          <w:lang w:eastAsia="en-GB"/>
          <w14:ligatures w14:val="none"/>
        </w:rPr>
        <w:instrText xml:space="preserve"> INCLUDEPICTURE "/Users/leonabendall/Library/Group Containers/UBF8T346G9.ms/WebArchiveCopyPasteTempFiles/com.microsoft.Word/page2image54534688" \* MERGEFORMATINET </w:instrText>
      </w:r>
      <w:r w:rsidRPr="00291943">
        <w:rPr>
          <w:rFonts w:ascii="Times New Roman" w:eastAsia="Times New Roman" w:hAnsi="Times New Roman" w:cs="Times New Roman"/>
          <w:kern w:val="0"/>
          <w:lang w:eastAsia="en-GB"/>
          <w14:ligatures w14:val="none"/>
        </w:rPr>
        <w:fldChar w:fldCharType="separate"/>
      </w:r>
      <w:r w:rsidRPr="00291943">
        <w:rPr>
          <w:rFonts w:ascii="Times New Roman" w:eastAsia="Times New Roman" w:hAnsi="Times New Roman" w:cs="Times New Roman"/>
          <w:noProof/>
          <w:kern w:val="0"/>
          <w:lang w:eastAsia="en-GB"/>
          <w14:ligatures w14:val="none"/>
        </w:rPr>
        <w:drawing>
          <wp:inline distT="0" distB="0" distL="0" distR="0" wp14:anchorId="772B8689" wp14:editId="319FC733">
            <wp:extent cx="4348254" cy="1841500"/>
            <wp:effectExtent l="0" t="0" r="0" b="0"/>
            <wp:docPr id="986569157" name="Picture 2" descr="page2image5453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545346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8249" cy="1845733"/>
                    </a:xfrm>
                    <a:prstGeom prst="rect">
                      <a:avLst/>
                    </a:prstGeom>
                    <a:noFill/>
                    <a:ln>
                      <a:noFill/>
                    </a:ln>
                  </pic:spPr>
                </pic:pic>
              </a:graphicData>
            </a:graphic>
          </wp:inline>
        </w:drawing>
      </w:r>
      <w:r w:rsidRPr="00291943">
        <w:rPr>
          <w:rFonts w:ascii="Times New Roman" w:eastAsia="Times New Roman" w:hAnsi="Times New Roman" w:cs="Times New Roman"/>
          <w:kern w:val="0"/>
          <w:lang w:eastAsia="en-GB"/>
          <w14:ligatures w14:val="none"/>
        </w:rPr>
        <w:fldChar w:fldCharType="end"/>
      </w:r>
    </w:p>
    <w:p w14:paraId="24EF12E9" w14:textId="5E0CD5F2" w:rsidR="00291943" w:rsidRPr="00291943" w:rsidRDefault="00291943" w:rsidP="0093084A">
      <w:pPr>
        <w:rPr>
          <w:rFonts w:ascii="Times New Roman" w:eastAsia="Times New Roman" w:hAnsi="Times New Roman" w:cs="Times New Roman"/>
          <w:kern w:val="0"/>
          <w:lang w:eastAsia="en-GB"/>
          <w14:ligatures w14:val="none"/>
        </w:rPr>
      </w:pPr>
      <w:r w:rsidRPr="00291943">
        <w:rPr>
          <w:rFonts w:ascii="Calibri" w:eastAsia="Times New Roman" w:hAnsi="Calibri" w:cs="Calibri"/>
          <w:kern w:val="0"/>
          <w:lang w:eastAsia="en-GB"/>
          <w14:ligatures w14:val="none"/>
        </w:rPr>
        <w:t xml:space="preserve"> </w:t>
      </w:r>
    </w:p>
    <w:p w14:paraId="001AE206" w14:textId="304919FF" w:rsidR="00291943" w:rsidRPr="0093084A" w:rsidRDefault="00291943" w:rsidP="0093084A">
      <w:pPr>
        <w:pStyle w:val="ListParagraph"/>
        <w:numPr>
          <w:ilvl w:val="0"/>
          <w:numId w:val="7"/>
        </w:numPr>
        <w:spacing w:before="100" w:beforeAutospacing="1" w:after="100" w:afterAutospacing="1"/>
        <w:rPr>
          <w:rFonts w:ascii="Times New Roman" w:eastAsia="Times New Roman" w:hAnsi="Times New Roman" w:cs="Times New Roman"/>
          <w:kern w:val="0"/>
          <w:lang w:eastAsia="en-GB"/>
          <w14:ligatures w14:val="none"/>
        </w:rPr>
      </w:pPr>
      <w:r w:rsidRPr="0093084A">
        <w:rPr>
          <w:rFonts w:ascii="Calibri" w:eastAsia="Times New Roman" w:hAnsi="Calibri" w:cs="Calibri"/>
          <w:kern w:val="0"/>
          <w:lang w:eastAsia="en-GB"/>
          <w14:ligatures w14:val="none"/>
        </w:rPr>
        <w:t xml:space="preserve">Our village and its roads were never intended to support anything other local traffic. The White Lion coaching inn, which the Parish Council is restoring is testament to its importance for horse and carriage – not for streams of HGVs and smaller commercial </w:t>
      </w:r>
      <w:proofErr w:type="gramStart"/>
      <w:r w:rsidRPr="0093084A">
        <w:rPr>
          <w:rFonts w:ascii="Calibri" w:eastAsia="Times New Roman" w:hAnsi="Calibri" w:cs="Calibri"/>
          <w:kern w:val="0"/>
          <w:lang w:eastAsia="en-GB"/>
          <w14:ligatures w14:val="none"/>
        </w:rPr>
        <w:t>vans</w:t>
      </w:r>
      <w:proofErr w:type="gramEnd"/>
      <w:r w:rsidRPr="0093084A">
        <w:rPr>
          <w:rFonts w:ascii="Calibri" w:eastAsia="Times New Roman" w:hAnsi="Calibri" w:cs="Calibri"/>
          <w:kern w:val="0"/>
          <w:lang w:eastAsia="en-GB"/>
          <w14:ligatures w14:val="none"/>
        </w:rPr>
        <w:t xml:space="preserve"> </w:t>
      </w:r>
    </w:p>
    <w:p w14:paraId="1F684FAB" w14:textId="10D3AF66" w:rsidR="0093084A" w:rsidRPr="0093084A" w:rsidRDefault="007A67C6" w:rsidP="007A67C6">
      <w:pPr>
        <w:spacing w:before="100" w:beforeAutospacing="1" w:after="100" w:afterAutospacing="1"/>
        <w:ind w:left="360"/>
        <w:rPr>
          <w:rFonts w:ascii="SymbolMT" w:eastAsia="Times New Roman" w:hAnsi="SymbolMT" w:cs="Times New Roman"/>
          <w:kern w:val="0"/>
          <w:lang w:eastAsia="en-GB"/>
          <w14:ligatures w14:val="none"/>
        </w:rPr>
      </w:pPr>
      <w:r w:rsidRPr="00291943">
        <w:rPr>
          <w:rFonts w:ascii="Times New Roman" w:eastAsia="Times New Roman" w:hAnsi="Times New Roman" w:cs="Times New Roman"/>
          <w:kern w:val="0"/>
          <w:lang w:eastAsia="en-GB"/>
          <w14:ligatures w14:val="none"/>
        </w:rPr>
        <w:lastRenderedPageBreak/>
        <w:fldChar w:fldCharType="begin"/>
      </w:r>
      <w:r w:rsidRPr="00291943">
        <w:rPr>
          <w:rFonts w:ascii="Times New Roman" w:eastAsia="Times New Roman" w:hAnsi="Times New Roman" w:cs="Times New Roman"/>
          <w:kern w:val="0"/>
          <w:lang w:eastAsia="en-GB"/>
          <w14:ligatures w14:val="none"/>
        </w:rPr>
        <w:instrText xml:space="preserve"> INCLUDEPICTURE "/Users/leonabendall/Library/Group Containers/UBF8T346G9.ms/WebArchiveCopyPasteTempFiles/com.microsoft.Word/page3image54706800" \* MERGEFORMATINET </w:instrText>
      </w:r>
      <w:r w:rsidRPr="00291943">
        <w:rPr>
          <w:rFonts w:ascii="Times New Roman" w:eastAsia="Times New Roman" w:hAnsi="Times New Roman" w:cs="Times New Roman"/>
          <w:kern w:val="0"/>
          <w:lang w:eastAsia="en-GB"/>
          <w14:ligatures w14:val="none"/>
        </w:rPr>
        <w:fldChar w:fldCharType="separate"/>
      </w:r>
      <w:r w:rsidRPr="00291943">
        <w:rPr>
          <w:rFonts w:ascii="Times New Roman" w:eastAsia="Times New Roman" w:hAnsi="Times New Roman" w:cs="Times New Roman"/>
          <w:noProof/>
          <w:kern w:val="0"/>
          <w:lang w:eastAsia="en-GB"/>
          <w14:ligatures w14:val="none"/>
        </w:rPr>
        <w:drawing>
          <wp:inline distT="0" distB="0" distL="0" distR="0" wp14:anchorId="23FC9A06" wp14:editId="2CAD93F9">
            <wp:extent cx="2281039" cy="2654300"/>
            <wp:effectExtent l="0" t="0" r="5080" b="0"/>
            <wp:docPr id="1478683258" name="Picture 1" descr="page3image5470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547068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596" cy="2660767"/>
                    </a:xfrm>
                    <a:prstGeom prst="rect">
                      <a:avLst/>
                    </a:prstGeom>
                    <a:noFill/>
                    <a:ln>
                      <a:noFill/>
                    </a:ln>
                  </pic:spPr>
                </pic:pic>
              </a:graphicData>
            </a:graphic>
          </wp:inline>
        </w:drawing>
      </w:r>
      <w:r w:rsidRPr="00291943">
        <w:rPr>
          <w:rFonts w:ascii="Times New Roman" w:eastAsia="Times New Roman" w:hAnsi="Times New Roman" w:cs="Times New Roman"/>
          <w:kern w:val="0"/>
          <w:lang w:eastAsia="en-GB"/>
          <w14:ligatures w14:val="none"/>
        </w:rPr>
        <w:fldChar w:fldCharType="end"/>
      </w:r>
    </w:p>
    <w:p w14:paraId="225DC2B8" w14:textId="2289E6CF" w:rsidR="00291943" w:rsidRPr="0093084A" w:rsidRDefault="00291943" w:rsidP="0093084A">
      <w:pPr>
        <w:numPr>
          <w:ilvl w:val="0"/>
          <w:numId w:val="3"/>
        </w:numPr>
        <w:spacing w:before="100" w:beforeAutospacing="1" w:after="100" w:afterAutospacing="1"/>
        <w:rPr>
          <w:rFonts w:ascii="SymbolMT" w:eastAsia="Times New Roman" w:hAnsi="SymbolMT" w:cs="Times New Roman"/>
          <w:kern w:val="0"/>
          <w:lang w:eastAsia="en-GB"/>
          <w14:ligatures w14:val="none"/>
        </w:rPr>
      </w:pPr>
      <w:r w:rsidRPr="0093084A">
        <w:rPr>
          <w:rFonts w:ascii="Calibri" w:eastAsia="Times New Roman" w:hAnsi="Calibri" w:cs="Calibri"/>
          <w:kern w:val="0"/>
          <w:lang w:eastAsia="en-GB"/>
          <w14:ligatures w14:val="none"/>
        </w:rPr>
        <w:t xml:space="preserve">The </w:t>
      </w:r>
      <w:r w:rsidR="00AA3B63" w:rsidRPr="0093084A">
        <w:rPr>
          <w:rFonts w:ascii="Calibri" w:eastAsia="Times New Roman" w:hAnsi="Calibri" w:cs="Calibri"/>
          <w:kern w:val="0"/>
          <w:lang w:eastAsia="en-GB"/>
          <w14:ligatures w14:val="none"/>
        </w:rPr>
        <w:t>effect</w:t>
      </w:r>
      <w:r w:rsidRPr="0093084A">
        <w:rPr>
          <w:rFonts w:ascii="Calibri" w:eastAsia="Times New Roman" w:hAnsi="Calibri" w:cs="Calibri"/>
          <w:kern w:val="0"/>
          <w:lang w:eastAsia="en-GB"/>
          <w14:ligatures w14:val="none"/>
        </w:rPr>
        <w:t xml:space="preserve"> of this traffic is quite physically ‘felt’ in many homes. In addition, the noise of vehicles at night disturbs residents’ sleep as multi axle vehicles clatter and shake their way through the village.</w:t>
      </w:r>
      <w:r w:rsidR="00AA3B63" w:rsidRPr="0093084A">
        <w:rPr>
          <w:rFonts w:ascii="Times New Roman" w:eastAsia="Times New Roman" w:hAnsi="Times New Roman" w:cs="Times New Roman"/>
          <w:kern w:val="0"/>
          <w:lang w:eastAsia="en-GB"/>
          <w14:ligatures w14:val="none"/>
        </w:rPr>
        <w:t xml:space="preserve"> </w:t>
      </w:r>
      <w:r w:rsidR="0093084A" w:rsidRPr="0093084A">
        <w:rPr>
          <w:rFonts w:ascii="Times New Roman" w:eastAsia="Times New Roman" w:hAnsi="Times New Roman" w:cs="Times New Roman"/>
          <w:kern w:val="0"/>
          <w:lang w:eastAsia="en-GB"/>
          <w14:ligatures w14:val="none"/>
        </w:rPr>
        <w:br/>
      </w:r>
    </w:p>
    <w:p w14:paraId="47F66696" w14:textId="6EAE9C12" w:rsidR="0093084A" w:rsidRPr="0093084A" w:rsidRDefault="00291943" w:rsidP="0093084A">
      <w:pPr>
        <w:numPr>
          <w:ilvl w:val="0"/>
          <w:numId w:val="3"/>
        </w:numPr>
        <w:spacing w:before="100" w:beforeAutospacing="1" w:after="100" w:afterAutospacing="1"/>
        <w:rPr>
          <w:rFonts w:ascii="SymbolMT" w:eastAsia="Times New Roman" w:hAnsi="SymbolMT" w:cs="Times New Roman"/>
          <w:kern w:val="0"/>
          <w:lang w:eastAsia="en-GB"/>
          <w14:ligatures w14:val="none"/>
        </w:rPr>
      </w:pPr>
      <w:r w:rsidRPr="00291943">
        <w:rPr>
          <w:rFonts w:ascii="Calibri" w:eastAsia="Times New Roman" w:hAnsi="Calibri" w:cs="Calibri"/>
          <w:kern w:val="0"/>
          <w:lang w:eastAsia="en-GB"/>
          <w14:ligatures w14:val="none"/>
        </w:rPr>
        <w:t xml:space="preserve">Over the past fifteen years, with the development of Magna Park and other large distribution warehouses in and around the Rugby area, HGVs and commercial transport are increasingly using the village roads as a short cut to avoid the A5, the extremely busy A426 and part of the M6. </w:t>
      </w:r>
      <w:r w:rsidR="0093084A">
        <w:rPr>
          <w:rFonts w:ascii="SymbolMT" w:eastAsia="Times New Roman" w:hAnsi="SymbolMT" w:cs="Times New Roman"/>
          <w:kern w:val="0"/>
          <w:lang w:eastAsia="en-GB"/>
          <w14:ligatures w14:val="none"/>
        </w:rPr>
        <w:br/>
      </w:r>
    </w:p>
    <w:p w14:paraId="6A1D097A" w14:textId="3D692F14" w:rsidR="00291943" w:rsidRPr="00362DCE" w:rsidRDefault="00291943" w:rsidP="00291943">
      <w:pPr>
        <w:numPr>
          <w:ilvl w:val="0"/>
          <w:numId w:val="3"/>
        </w:numPr>
        <w:spacing w:before="100" w:beforeAutospacing="1" w:after="100" w:afterAutospacing="1"/>
        <w:rPr>
          <w:rFonts w:ascii="SymbolMT" w:eastAsia="Times New Roman" w:hAnsi="SymbolMT" w:cs="Times New Roman"/>
          <w:kern w:val="0"/>
          <w:lang w:eastAsia="en-GB"/>
          <w14:ligatures w14:val="none"/>
        </w:rPr>
      </w:pPr>
      <w:r w:rsidRPr="00291943">
        <w:rPr>
          <w:rFonts w:ascii="Calibri" w:eastAsia="Times New Roman" w:hAnsi="Calibri" w:cs="Calibri"/>
          <w:kern w:val="0"/>
          <w:lang w:eastAsia="en-GB"/>
          <w14:ligatures w14:val="none"/>
        </w:rPr>
        <w:t>We know that should the HGV facility be built it would provide more reasons for drivers of HGVs and vans to come off the major roads and take short cuts through Pailton and other villages, as show</w:t>
      </w:r>
      <w:r w:rsidR="0093084A">
        <w:rPr>
          <w:rFonts w:ascii="Calibri" w:eastAsia="Times New Roman" w:hAnsi="Calibri" w:cs="Calibri"/>
          <w:kern w:val="0"/>
          <w:lang w:eastAsia="en-GB"/>
          <w14:ligatures w14:val="none"/>
        </w:rPr>
        <w:t xml:space="preserve">n.  </w:t>
      </w:r>
      <w:r w:rsidR="0093084A">
        <w:rPr>
          <w:rFonts w:ascii="Calibri" w:eastAsia="Times New Roman" w:hAnsi="Calibri" w:cs="Calibri"/>
          <w:kern w:val="0"/>
          <w:lang w:eastAsia="en-GB"/>
          <w14:ligatures w14:val="none"/>
        </w:rPr>
        <w:br/>
      </w:r>
      <w:r w:rsidRPr="00291943">
        <w:rPr>
          <w:rFonts w:ascii="Calibri" w:eastAsia="Times New Roman" w:hAnsi="Calibri" w:cs="Calibri"/>
          <w:kern w:val="0"/>
          <w:lang w:eastAsia="en-GB"/>
          <w14:ligatures w14:val="none"/>
        </w:rPr>
        <w:t xml:space="preserve"> </w:t>
      </w:r>
    </w:p>
    <w:p w14:paraId="795A2563" w14:textId="16536947" w:rsidR="0093084A" w:rsidRPr="0093084A" w:rsidRDefault="00362DCE" w:rsidP="0093084A">
      <w:pPr>
        <w:pStyle w:val="ListParagraph"/>
        <w:numPr>
          <w:ilvl w:val="0"/>
          <w:numId w:val="3"/>
        </w:numPr>
        <w:spacing w:before="100" w:beforeAutospacing="1" w:after="100" w:afterAutospacing="1"/>
        <w:rPr>
          <w:rFonts w:ascii="SymbolMT" w:eastAsia="Times New Roman" w:hAnsi="SymbolMT" w:cs="Times New Roman"/>
          <w:kern w:val="0"/>
          <w:lang w:eastAsia="en-GB"/>
          <w14:ligatures w14:val="none"/>
        </w:rPr>
      </w:pPr>
      <w:r w:rsidRPr="0093084A">
        <w:rPr>
          <w:rFonts w:ascii="Calibri" w:eastAsia="Times New Roman" w:hAnsi="Calibri" w:cs="Calibri"/>
          <w:kern w:val="0"/>
          <w:lang w:eastAsia="en-GB"/>
          <w14:ligatures w14:val="none"/>
        </w:rPr>
        <w:t>While the Inspector noted that there was no ‘substantive evidence’ to support claims that more HGVs</w:t>
      </w:r>
      <w:r w:rsidR="00B6168B" w:rsidRPr="0093084A">
        <w:rPr>
          <w:rFonts w:ascii="Calibri" w:eastAsia="Times New Roman" w:hAnsi="Calibri" w:cs="Calibri"/>
          <w:kern w:val="0"/>
          <w:lang w:eastAsia="en-GB"/>
          <w14:ligatures w14:val="none"/>
        </w:rPr>
        <w:t xml:space="preserve"> will use our small village roads to reach the park, we have ample </w:t>
      </w:r>
      <w:r w:rsidR="00AA3B63" w:rsidRPr="0093084A">
        <w:rPr>
          <w:rFonts w:ascii="Calibri" w:eastAsia="Times New Roman" w:hAnsi="Calibri" w:cs="Calibri"/>
          <w:kern w:val="0"/>
          <w:lang w:eastAsia="en-GB"/>
          <w14:ligatures w14:val="none"/>
        </w:rPr>
        <w:t xml:space="preserve">anecdotal evidence </w:t>
      </w:r>
      <w:r w:rsidR="00A55EA0" w:rsidRPr="0093084A">
        <w:rPr>
          <w:rFonts w:ascii="Calibri" w:eastAsia="Times New Roman" w:hAnsi="Calibri" w:cs="Calibri"/>
          <w:kern w:val="0"/>
          <w:lang w:eastAsia="en-GB"/>
          <w14:ligatures w14:val="none"/>
        </w:rPr>
        <w:t>and</w:t>
      </w:r>
      <w:r w:rsidR="00AA3B63" w:rsidRPr="0093084A">
        <w:rPr>
          <w:rFonts w:ascii="Calibri" w:eastAsia="Times New Roman" w:hAnsi="Calibri" w:cs="Calibri"/>
          <w:kern w:val="0"/>
          <w:lang w:eastAsia="en-GB"/>
          <w14:ligatures w14:val="none"/>
        </w:rPr>
        <w:t xml:space="preserve"> </w:t>
      </w:r>
      <w:r w:rsidR="00291943" w:rsidRPr="0093084A">
        <w:rPr>
          <w:rFonts w:ascii="Calibri" w:eastAsia="Times New Roman" w:hAnsi="Calibri" w:cs="Calibri"/>
          <w:kern w:val="0"/>
          <w:lang w:eastAsia="en-GB"/>
          <w14:ligatures w14:val="none"/>
        </w:rPr>
        <w:t>a Community Speed Watch initiative established in our village</w:t>
      </w:r>
      <w:r w:rsidR="00AA3B63" w:rsidRPr="0093084A">
        <w:rPr>
          <w:rFonts w:ascii="Calibri" w:eastAsia="Times New Roman" w:hAnsi="Calibri" w:cs="Calibri"/>
          <w:kern w:val="0"/>
          <w:lang w:eastAsia="en-GB"/>
          <w14:ligatures w14:val="none"/>
        </w:rPr>
        <w:t xml:space="preserve"> is</w:t>
      </w:r>
      <w:r w:rsidR="00A55EA0" w:rsidRPr="0093084A">
        <w:rPr>
          <w:rFonts w:ascii="Calibri" w:eastAsia="Times New Roman" w:hAnsi="Calibri" w:cs="Calibri"/>
          <w:kern w:val="0"/>
          <w:lang w:eastAsia="en-GB"/>
          <w14:ligatures w14:val="none"/>
        </w:rPr>
        <w:t xml:space="preserve"> </w:t>
      </w:r>
      <w:r w:rsidR="00DA66C3">
        <w:rPr>
          <w:rFonts w:ascii="Calibri" w:eastAsia="Times New Roman" w:hAnsi="Calibri" w:cs="Calibri"/>
          <w:kern w:val="0"/>
          <w:lang w:eastAsia="en-GB"/>
          <w14:ligatures w14:val="none"/>
        </w:rPr>
        <w:t>no</w:t>
      </w:r>
      <w:r w:rsidR="007A67C6">
        <w:rPr>
          <w:rFonts w:ascii="Calibri" w:eastAsia="Times New Roman" w:hAnsi="Calibri" w:cs="Calibri"/>
          <w:kern w:val="0"/>
          <w:lang w:eastAsia="en-GB"/>
          <w14:ligatures w14:val="none"/>
        </w:rPr>
        <w:t>w</w:t>
      </w:r>
      <w:r w:rsidR="00AA3B63" w:rsidRPr="0093084A">
        <w:rPr>
          <w:rFonts w:ascii="Calibri" w:eastAsia="Times New Roman" w:hAnsi="Calibri" w:cs="Calibri"/>
          <w:kern w:val="0"/>
          <w:lang w:eastAsia="en-GB"/>
          <w14:ligatures w14:val="none"/>
        </w:rPr>
        <w:t xml:space="preserve"> collect</w:t>
      </w:r>
      <w:r w:rsidR="00495702" w:rsidRPr="0093084A">
        <w:rPr>
          <w:rFonts w:ascii="Calibri" w:eastAsia="Times New Roman" w:hAnsi="Calibri" w:cs="Calibri"/>
          <w:kern w:val="0"/>
          <w:lang w:eastAsia="en-GB"/>
          <w14:ligatures w14:val="none"/>
        </w:rPr>
        <w:t>i</w:t>
      </w:r>
      <w:r w:rsidR="00AA3B63" w:rsidRPr="0093084A">
        <w:rPr>
          <w:rFonts w:ascii="Calibri" w:eastAsia="Times New Roman" w:hAnsi="Calibri" w:cs="Calibri"/>
          <w:kern w:val="0"/>
          <w:lang w:eastAsia="en-GB"/>
          <w14:ligatures w14:val="none"/>
        </w:rPr>
        <w:t xml:space="preserve">ng </w:t>
      </w:r>
      <w:r w:rsidR="00495702" w:rsidRPr="0093084A">
        <w:rPr>
          <w:rFonts w:ascii="Calibri" w:eastAsia="Times New Roman" w:hAnsi="Calibri" w:cs="Calibri"/>
          <w:kern w:val="0"/>
          <w:lang w:eastAsia="en-GB"/>
          <w14:ligatures w14:val="none"/>
        </w:rPr>
        <w:t xml:space="preserve">significant </w:t>
      </w:r>
      <w:r w:rsidR="00AA3B63" w:rsidRPr="0093084A">
        <w:rPr>
          <w:rFonts w:ascii="Calibri" w:eastAsia="Times New Roman" w:hAnsi="Calibri" w:cs="Calibri"/>
          <w:kern w:val="0"/>
          <w:lang w:eastAsia="en-GB"/>
          <w14:ligatures w14:val="none"/>
        </w:rPr>
        <w:t>data to support this</w:t>
      </w:r>
      <w:r w:rsidR="00437081" w:rsidRPr="0093084A">
        <w:rPr>
          <w:rFonts w:ascii="Calibri" w:eastAsia="Times New Roman" w:hAnsi="Calibri" w:cs="Calibri"/>
          <w:kern w:val="0"/>
          <w:lang w:eastAsia="en-GB"/>
          <w14:ligatures w14:val="none"/>
        </w:rPr>
        <w:t>.</w:t>
      </w:r>
      <w:r w:rsidR="0093084A">
        <w:rPr>
          <w:rFonts w:ascii="Calibri" w:eastAsia="Times New Roman" w:hAnsi="Calibri" w:cs="Calibri"/>
          <w:kern w:val="0"/>
          <w:lang w:eastAsia="en-GB"/>
          <w14:ligatures w14:val="none"/>
        </w:rPr>
        <w:t xml:space="preserve">  </w:t>
      </w:r>
      <w:r w:rsidR="0093084A">
        <w:rPr>
          <w:rFonts w:ascii="Calibri" w:eastAsia="Times New Roman" w:hAnsi="Calibri" w:cs="Calibri"/>
          <w:kern w:val="0"/>
          <w:lang w:eastAsia="en-GB"/>
          <w14:ligatures w14:val="none"/>
        </w:rPr>
        <w:br/>
      </w:r>
    </w:p>
    <w:p w14:paraId="2C898A92" w14:textId="67F84972" w:rsidR="00291943" w:rsidRPr="0093084A" w:rsidRDefault="0093084A" w:rsidP="0093084A">
      <w:pPr>
        <w:pStyle w:val="ListParagraph"/>
        <w:numPr>
          <w:ilvl w:val="0"/>
          <w:numId w:val="3"/>
        </w:numPr>
        <w:spacing w:before="100" w:beforeAutospacing="1" w:after="100" w:afterAutospacing="1"/>
        <w:rPr>
          <w:rFonts w:ascii="SymbolMT" w:eastAsia="Times New Roman" w:hAnsi="SymbolMT" w:cs="Times New Roman"/>
          <w:kern w:val="0"/>
          <w:lang w:eastAsia="en-GB"/>
          <w14:ligatures w14:val="none"/>
        </w:rPr>
      </w:pPr>
      <w:r>
        <w:rPr>
          <w:rFonts w:ascii="Calibri" w:eastAsia="Times New Roman" w:hAnsi="Calibri" w:cs="Calibri"/>
          <w:kern w:val="0"/>
          <w:lang w:eastAsia="en-GB"/>
          <w14:ligatures w14:val="none"/>
        </w:rPr>
        <w:t>However</w:t>
      </w:r>
      <w:r w:rsidR="007A67C6">
        <w:rPr>
          <w:rFonts w:ascii="Calibri" w:eastAsia="Times New Roman" w:hAnsi="Calibri" w:cs="Calibri"/>
          <w:kern w:val="0"/>
          <w:lang w:eastAsia="en-GB"/>
          <w14:ligatures w14:val="none"/>
        </w:rPr>
        <w:t>,</w:t>
      </w:r>
      <w:r>
        <w:rPr>
          <w:rFonts w:ascii="Calibri" w:eastAsia="Times New Roman" w:hAnsi="Calibri" w:cs="Calibri"/>
          <w:kern w:val="0"/>
          <w:lang w:eastAsia="en-GB"/>
          <w14:ligatures w14:val="none"/>
        </w:rPr>
        <w:t xml:space="preserve"> we would add that the HGVs photographs included in our response are </w:t>
      </w:r>
      <w:r w:rsidR="007A67C6">
        <w:rPr>
          <w:rFonts w:ascii="Calibri" w:eastAsia="Times New Roman" w:hAnsi="Calibri" w:cs="Calibri"/>
          <w:kern w:val="0"/>
          <w:lang w:eastAsia="en-GB"/>
          <w14:ligatures w14:val="none"/>
        </w:rPr>
        <w:t xml:space="preserve">vehicles that are </w:t>
      </w:r>
      <w:r>
        <w:rPr>
          <w:rFonts w:ascii="Calibri" w:eastAsia="Times New Roman" w:hAnsi="Calibri" w:cs="Calibri"/>
          <w:kern w:val="0"/>
          <w:lang w:eastAsia="en-GB"/>
          <w14:ligatures w14:val="none"/>
        </w:rPr>
        <w:t>contractually obliged under their lease and planning consents to use ‘approved transport routes’ that avoid our small villages.</w:t>
      </w:r>
      <w:r w:rsidR="00DA66C3">
        <w:rPr>
          <w:rFonts w:ascii="Calibri" w:eastAsia="Times New Roman" w:hAnsi="Calibri" w:cs="Calibri"/>
          <w:kern w:val="0"/>
          <w:lang w:eastAsia="en-GB"/>
          <w14:ligatures w14:val="none"/>
        </w:rPr>
        <w:t xml:space="preserve">   How on earth would we fare with casual visitors who would use our village whenever there was the slightest delay on the M1, M6 or A5?</w:t>
      </w:r>
      <w:r>
        <w:rPr>
          <w:rFonts w:ascii="Calibri" w:eastAsia="Times New Roman" w:hAnsi="Calibri" w:cs="Calibri"/>
          <w:kern w:val="0"/>
          <w:lang w:eastAsia="en-GB"/>
          <w14:ligatures w14:val="none"/>
        </w:rPr>
        <w:br/>
      </w:r>
    </w:p>
    <w:p w14:paraId="26E83E18" w14:textId="7C28B76F" w:rsidR="00456182" w:rsidRPr="0093084A" w:rsidRDefault="00456182" w:rsidP="0093084A">
      <w:pPr>
        <w:pStyle w:val="ListParagraph"/>
        <w:numPr>
          <w:ilvl w:val="0"/>
          <w:numId w:val="3"/>
        </w:numPr>
        <w:spacing w:before="100" w:beforeAutospacing="1" w:after="100" w:afterAutospacing="1"/>
        <w:rPr>
          <w:rFonts w:ascii="Calibri" w:eastAsia="Times New Roman" w:hAnsi="Calibri" w:cs="Calibri"/>
          <w:kern w:val="0"/>
          <w:lang w:eastAsia="en-GB"/>
          <w14:ligatures w14:val="none"/>
        </w:rPr>
      </w:pPr>
      <w:r w:rsidRPr="0093084A">
        <w:rPr>
          <w:rFonts w:ascii="Calibri" w:eastAsia="Times New Roman" w:hAnsi="Calibri" w:cs="Calibri"/>
          <w:kern w:val="0"/>
          <w:lang w:eastAsia="en-GB"/>
          <w14:ligatures w14:val="none"/>
        </w:rPr>
        <w:t xml:space="preserve">The </w:t>
      </w:r>
      <w:r w:rsidR="00036CAD" w:rsidRPr="0093084A">
        <w:rPr>
          <w:rFonts w:ascii="Calibri" w:eastAsia="Times New Roman" w:hAnsi="Calibri" w:cs="Calibri"/>
          <w:kern w:val="0"/>
          <w:lang w:eastAsia="en-GB"/>
          <w14:ligatures w14:val="none"/>
        </w:rPr>
        <w:t xml:space="preserve">recent </w:t>
      </w:r>
      <w:r w:rsidRPr="0093084A">
        <w:rPr>
          <w:rFonts w:ascii="Calibri" w:eastAsia="Times New Roman" w:hAnsi="Calibri" w:cs="Calibri"/>
          <w:kern w:val="0"/>
          <w:lang w:eastAsia="en-GB"/>
          <w14:ligatures w14:val="none"/>
        </w:rPr>
        <w:t>photograph</w:t>
      </w:r>
      <w:r w:rsidR="00053EE6" w:rsidRPr="0093084A">
        <w:rPr>
          <w:rFonts w:ascii="Calibri" w:eastAsia="Times New Roman" w:hAnsi="Calibri" w:cs="Calibri"/>
          <w:kern w:val="0"/>
          <w:lang w:eastAsia="en-GB"/>
          <w14:ligatures w14:val="none"/>
        </w:rPr>
        <w:t>s</w:t>
      </w:r>
      <w:r w:rsidRPr="0093084A">
        <w:rPr>
          <w:rFonts w:ascii="Calibri" w:eastAsia="Times New Roman" w:hAnsi="Calibri" w:cs="Calibri"/>
          <w:kern w:val="0"/>
          <w:lang w:eastAsia="en-GB"/>
          <w14:ligatures w14:val="none"/>
        </w:rPr>
        <w:t xml:space="preserve"> </w:t>
      </w:r>
      <w:r w:rsidR="00437081" w:rsidRPr="0093084A">
        <w:rPr>
          <w:rFonts w:ascii="Calibri" w:eastAsia="Times New Roman" w:hAnsi="Calibri" w:cs="Calibri"/>
          <w:kern w:val="0"/>
          <w:lang w:eastAsia="en-GB"/>
          <w14:ligatures w14:val="none"/>
        </w:rPr>
        <w:t>overleaf</w:t>
      </w:r>
      <w:r w:rsidRPr="0093084A">
        <w:rPr>
          <w:rFonts w:ascii="Calibri" w:eastAsia="Times New Roman" w:hAnsi="Calibri" w:cs="Calibri"/>
          <w:kern w:val="0"/>
          <w:lang w:eastAsia="en-GB"/>
          <w14:ligatures w14:val="none"/>
        </w:rPr>
        <w:t xml:space="preserve"> </w:t>
      </w:r>
      <w:r w:rsidR="00053EE6" w:rsidRPr="0093084A">
        <w:rPr>
          <w:rFonts w:ascii="Calibri" w:eastAsia="Times New Roman" w:hAnsi="Calibri" w:cs="Calibri"/>
          <w:kern w:val="0"/>
          <w:lang w:eastAsia="en-GB"/>
          <w14:ligatures w14:val="none"/>
        </w:rPr>
        <w:t>are</w:t>
      </w:r>
      <w:r w:rsidRPr="0093084A">
        <w:rPr>
          <w:rFonts w:ascii="Calibri" w:eastAsia="Times New Roman" w:hAnsi="Calibri" w:cs="Calibri"/>
          <w:kern w:val="0"/>
          <w:lang w:eastAsia="en-GB"/>
          <w14:ligatures w14:val="none"/>
        </w:rPr>
        <w:t xml:space="preserve"> indicative of the impact that </w:t>
      </w:r>
      <w:r w:rsidR="004C42BD" w:rsidRPr="0093084A">
        <w:rPr>
          <w:rFonts w:ascii="Calibri" w:eastAsia="Times New Roman" w:hAnsi="Calibri" w:cs="Calibri"/>
          <w:kern w:val="0"/>
          <w:lang w:eastAsia="en-GB"/>
          <w14:ligatures w14:val="none"/>
        </w:rPr>
        <w:t>HGVs</w:t>
      </w:r>
      <w:r w:rsidRPr="0093084A">
        <w:rPr>
          <w:rFonts w:ascii="Calibri" w:eastAsia="Times New Roman" w:hAnsi="Calibri" w:cs="Calibri"/>
          <w:kern w:val="0"/>
          <w:lang w:eastAsia="en-GB"/>
          <w14:ligatures w14:val="none"/>
        </w:rPr>
        <w:t xml:space="preserve"> have on our village</w:t>
      </w:r>
      <w:r w:rsidR="00036CAD" w:rsidRPr="0093084A">
        <w:rPr>
          <w:rFonts w:ascii="Calibri" w:eastAsia="Times New Roman" w:hAnsi="Calibri" w:cs="Calibri"/>
          <w:kern w:val="0"/>
          <w:lang w:eastAsia="en-GB"/>
          <w14:ligatures w14:val="none"/>
        </w:rPr>
        <w:t xml:space="preserve"> </w:t>
      </w:r>
      <w:r w:rsidR="00437081" w:rsidRPr="0093084A">
        <w:rPr>
          <w:rFonts w:ascii="Calibri" w:eastAsia="Times New Roman" w:hAnsi="Calibri" w:cs="Calibri"/>
          <w:kern w:val="0"/>
          <w:lang w:eastAsia="en-GB"/>
          <w14:ligatures w14:val="none"/>
        </w:rPr>
        <w:t xml:space="preserve">: the first image shows the damage to a legally and safely parked car </w:t>
      </w:r>
      <w:r w:rsidR="00F810B0" w:rsidRPr="0093084A">
        <w:rPr>
          <w:rFonts w:ascii="Calibri" w:eastAsia="Times New Roman" w:hAnsi="Calibri" w:cs="Calibri"/>
          <w:kern w:val="0"/>
          <w:lang w:eastAsia="en-GB"/>
          <w14:ligatures w14:val="none"/>
        </w:rPr>
        <w:t>which was crushed by an HGV, while the second image shows that the HGV was inches away from hitting the historic Pailton Hall.</w:t>
      </w:r>
    </w:p>
    <w:p w14:paraId="0906AB01" w14:textId="323052BC" w:rsidR="00036CAD" w:rsidRDefault="00A55EA0" w:rsidP="00291943">
      <w:pPr>
        <w:spacing w:before="100" w:beforeAutospacing="1" w:after="100" w:afterAutospacing="1"/>
        <w:rPr>
          <w:rFonts w:ascii="Calibri" w:eastAsia="Times New Roman" w:hAnsi="Calibri" w:cs="Calibri"/>
          <w:kern w:val="0"/>
          <w:lang w:eastAsia="en-GB"/>
          <w14:ligatures w14:val="none"/>
        </w:rPr>
      </w:pPr>
      <w:r w:rsidRPr="00036CAD">
        <w:rPr>
          <w:rFonts w:ascii="Calibri" w:eastAsia="Times New Roman" w:hAnsi="Calibri" w:cs="Calibri"/>
          <w:noProof/>
          <w:kern w:val="0"/>
          <w:lang w:eastAsia="en-GB"/>
          <w14:ligatures w14:val="none"/>
        </w:rPr>
        <w:lastRenderedPageBreak/>
        <w:drawing>
          <wp:inline distT="0" distB="0" distL="0" distR="0" wp14:anchorId="02E2B95D" wp14:editId="213E73DB">
            <wp:extent cx="2647876" cy="3530600"/>
            <wp:effectExtent l="0" t="0" r="0" b="0"/>
            <wp:docPr id="1129375189" name="Picture 1" descr="A picture containing wheel, tire, vehicle,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75189" name="Picture 1" descr="A picture containing wheel, tire, vehicle, land vehicle&#10;&#10;Description automatically generated"/>
                    <pic:cNvPicPr/>
                  </pic:nvPicPr>
                  <pic:blipFill>
                    <a:blip r:embed="rId11"/>
                    <a:stretch>
                      <a:fillRect/>
                    </a:stretch>
                  </pic:blipFill>
                  <pic:spPr>
                    <a:xfrm>
                      <a:off x="0" y="0"/>
                      <a:ext cx="2692778" cy="3590470"/>
                    </a:xfrm>
                    <a:prstGeom prst="rect">
                      <a:avLst/>
                    </a:prstGeom>
                  </pic:spPr>
                </pic:pic>
              </a:graphicData>
            </a:graphic>
          </wp:inline>
        </w:drawing>
      </w:r>
    </w:p>
    <w:p w14:paraId="6D24B1D0" w14:textId="70C0B6B4" w:rsidR="00036CAD" w:rsidRDefault="00036CAD" w:rsidP="00291943">
      <w:pPr>
        <w:spacing w:before="100" w:beforeAutospacing="1" w:after="100" w:afterAutospacing="1"/>
        <w:rPr>
          <w:rFonts w:ascii="Calibri" w:eastAsia="Times New Roman" w:hAnsi="Calibri" w:cs="Calibri"/>
          <w:kern w:val="0"/>
          <w:lang w:eastAsia="en-GB"/>
          <w14:ligatures w14:val="none"/>
        </w:rPr>
      </w:pPr>
    </w:p>
    <w:p w14:paraId="63868204" w14:textId="73EF595F" w:rsidR="002F5E79" w:rsidRDefault="002F5E79" w:rsidP="00291943">
      <w:pPr>
        <w:spacing w:before="100" w:beforeAutospacing="1" w:after="100" w:afterAutospacing="1"/>
        <w:rPr>
          <w:rFonts w:ascii="Calibri" w:eastAsia="Times New Roman" w:hAnsi="Calibri" w:cs="Calibri"/>
          <w:kern w:val="0"/>
          <w:lang w:eastAsia="en-GB"/>
          <w14:ligatures w14:val="none"/>
        </w:rPr>
      </w:pPr>
    </w:p>
    <w:p w14:paraId="5F9A1CCB" w14:textId="261B2E12" w:rsidR="002F5E79" w:rsidRDefault="00FD57E5" w:rsidP="00291943">
      <w:pPr>
        <w:spacing w:before="100" w:beforeAutospacing="1" w:after="100" w:afterAutospacing="1"/>
        <w:rPr>
          <w:rFonts w:ascii="Calibri" w:eastAsia="Times New Roman" w:hAnsi="Calibri" w:cs="Calibri"/>
          <w:kern w:val="0"/>
          <w:lang w:eastAsia="en-GB"/>
          <w14:ligatures w14:val="none"/>
        </w:rPr>
      </w:pPr>
      <w:r>
        <w:rPr>
          <w:rFonts w:ascii="Calibri" w:eastAsia="Times New Roman" w:hAnsi="Calibri" w:cs="Calibri"/>
          <w:noProof/>
          <w:kern w:val="0"/>
          <w:lang w:eastAsia="en-GB"/>
        </w:rPr>
        <w:drawing>
          <wp:inline distT="0" distB="0" distL="0" distR="0" wp14:anchorId="7BC33629" wp14:editId="30648B37">
            <wp:extent cx="2676451" cy="3568700"/>
            <wp:effectExtent l="0" t="0" r="3810" b="0"/>
            <wp:docPr id="1809912190" name="Picture 6" descr="A picture containing sky, building, outdoor,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12190" name="Picture 6" descr="A picture containing sky, building, outdoor, nigh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93258" cy="3591109"/>
                    </a:xfrm>
                    <a:prstGeom prst="rect">
                      <a:avLst/>
                    </a:prstGeom>
                  </pic:spPr>
                </pic:pic>
              </a:graphicData>
            </a:graphic>
          </wp:inline>
        </w:drawing>
      </w:r>
    </w:p>
    <w:p w14:paraId="1FB43659" w14:textId="77777777" w:rsidR="00456182" w:rsidRPr="00291943" w:rsidRDefault="00456182" w:rsidP="00291943">
      <w:pPr>
        <w:spacing w:before="100" w:beforeAutospacing="1" w:after="100" w:afterAutospacing="1"/>
        <w:rPr>
          <w:rFonts w:ascii="Times New Roman" w:eastAsia="Times New Roman" w:hAnsi="Times New Roman" w:cs="Times New Roman"/>
          <w:kern w:val="0"/>
          <w:lang w:eastAsia="en-GB"/>
          <w14:ligatures w14:val="none"/>
        </w:rPr>
      </w:pPr>
    </w:p>
    <w:p w14:paraId="7F0CA7C6" w14:textId="77777777" w:rsidR="0093084A" w:rsidRDefault="00291943" w:rsidP="00291943">
      <w:pPr>
        <w:spacing w:before="100" w:beforeAutospacing="1" w:after="100" w:afterAutospacing="1"/>
        <w:rPr>
          <w:rFonts w:ascii="Calibri" w:eastAsia="Times New Roman" w:hAnsi="Calibri" w:cs="Calibri"/>
          <w:kern w:val="0"/>
          <w:lang w:eastAsia="en-GB"/>
          <w14:ligatures w14:val="none"/>
        </w:rPr>
      </w:pPr>
      <w:r w:rsidRPr="00291943">
        <w:rPr>
          <w:rFonts w:ascii="Calibri" w:eastAsia="Times New Roman" w:hAnsi="Calibri" w:cs="Calibri"/>
          <w:kern w:val="0"/>
          <w:lang w:eastAsia="en-GB"/>
          <w14:ligatures w14:val="none"/>
        </w:rPr>
        <w:lastRenderedPageBreak/>
        <w:t xml:space="preserve">In conclusion we firmly support </w:t>
      </w:r>
      <w:r w:rsidR="00400A9A">
        <w:rPr>
          <w:rFonts w:ascii="Calibri" w:eastAsia="Times New Roman" w:hAnsi="Calibri" w:cs="Calibri"/>
          <w:kern w:val="0"/>
          <w:lang w:eastAsia="en-GB"/>
          <w14:ligatures w14:val="none"/>
        </w:rPr>
        <w:t xml:space="preserve">the Planning Inspector’s view, </w:t>
      </w:r>
      <w:r w:rsidR="004C42BD">
        <w:rPr>
          <w:rFonts w:ascii="Calibri" w:eastAsia="Times New Roman" w:hAnsi="Calibri" w:cs="Calibri"/>
          <w:kern w:val="0"/>
          <w:lang w:eastAsia="en-GB"/>
          <w14:ligatures w14:val="none"/>
        </w:rPr>
        <w:t>which</w:t>
      </w:r>
      <w:r w:rsidR="00400A9A">
        <w:rPr>
          <w:rFonts w:ascii="Calibri" w:eastAsia="Times New Roman" w:hAnsi="Calibri" w:cs="Calibri"/>
          <w:kern w:val="0"/>
          <w:lang w:eastAsia="en-GB"/>
          <w14:ligatures w14:val="none"/>
        </w:rPr>
        <w:t xml:space="preserve"> is consistent with the planning decisions from Rugby Borough Cou</w:t>
      </w:r>
      <w:r w:rsidR="00456182">
        <w:rPr>
          <w:rFonts w:ascii="Calibri" w:eastAsia="Times New Roman" w:hAnsi="Calibri" w:cs="Calibri"/>
          <w:kern w:val="0"/>
          <w:lang w:eastAsia="en-GB"/>
          <w14:ligatures w14:val="none"/>
        </w:rPr>
        <w:t xml:space="preserve">ncil </w:t>
      </w:r>
      <w:r w:rsidRPr="00291943">
        <w:rPr>
          <w:rFonts w:ascii="Calibri" w:eastAsia="Times New Roman" w:hAnsi="Calibri" w:cs="Calibri"/>
          <w:kern w:val="0"/>
          <w:lang w:eastAsia="en-GB"/>
          <w14:ligatures w14:val="none"/>
        </w:rPr>
        <w:t xml:space="preserve">that the cumulative impact arising from the proposed development due to its scale, massing and visual appearance would have an adverse impact upon the character and appearance of the surrounding area. </w:t>
      </w:r>
    </w:p>
    <w:p w14:paraId="36F2D7D9" w14:textId="1C3D8464" w:rsidR="00291943" w:rsidRPr="00291943" w:rsidRDefault="00291943" w:rsidP="00291943">
      <w:pPr>
        <w:spacing w:before="100" w:beforeAutospacing="1" w:after="100" w:afterAutospacing="1"/>
        <w:rPr>
          <w:rFonts w:ascii="Times New Roman" w:eastAsia="Times New Roman" w:hAnsi="Times New Roman" w:cs="Times New Roman"/>
          <w:kern w:val="0"/>
          <w:lang w:eastAsia="en-GB"/>
          <w14:ligatures w14:val="none"/>
        </w:rPr>
      </w:pPr>
      <w:r w:rsidRPr="00291943">
        <w:rPr>
          <w:rFonts w:ascii="Calibri" w:eastAsia="Times New Roman" w:hAnsi="Calibri" w:cs="Calibri"/>
          <w:kern w:val="0"/>
          <w:lang w:eastAsia="en-GB"/>
          <w14:ligatures w14:val="none"/>
        </w:rPr>
        <w:t xml:space="preserve">It is not a sustainable development and would inevitably increase traffic flows in Pailton and harm the quality of life for our community. </w:t>
      </w:r>
    </w:p>
    <w:p w14:paraId="1D4F7F71" w14:textId="77777777" w:rsidR="00291943" w:rsidRDefault="00291943" w:rsidP="00291943">
      <w:pPr>
        <w:spacing w:before="100" w:beforeAutospacing="1" w:after="100" w:afterAutospacing="1"/>
        <w:rPr>
          <w:rFonts w:ascii="Calibri" w:eastAsia="Times New Roman" w:hAnsi="Calibri" w:cs="Calibri"/>
          <w:kern w:val="0"/>
          <w:lang w:eastAsia="en-GB"/>
          <w14:ligatures w14:val="none"/>
        </w:rPr>
      </w:pPr>
      <w:r w:rsidRPr="00291943">
        <w:rPr>
          <w:rFonts w:ascii="Calibri" w:eastAsia="Times New Roman" w:hAnsi="Calibri" w:cs="Calibri"/>
          <w:kern w:val="0"/>
          <w:lang w:eastAsia="en-GB"/>
          <w14:ligatures w14:val="none"/>
        </w:rPr>
        <w:t xml:space="preserve">Yours sincerely </w:t>
      </w:r>
    </w:p>
    <w:p w14:paraId="11A3AED8" w14:textId="77777777" w:rsidR="004C42BD" w:rsidRPr="00291943" w:rsidRDefault="004C42BD" w:rsidP="00291943">
      <w:pPr>
        <w:spacing w:before="100" w:beforeAutospacing="1" w:after="100" w:afterAutospacing="1"/>
        <w:rPr>
          <w:rFonts w:ascii="Times New Roman" w:eastAsia="Times New Roman" w:hAnsi="Times New Roman" w:cs="Times New Roman"/>
          <w:kern w:val="0"/>
          <w:lang w:eastAsia="en-GB"/>
          <w14:ligatures w14:val="none"/>
        </w:rPr>
      </w:pPr>
    </w:p>
    <w:p w14:paraId="0DD8E334" w14:textId="77777777" w:rsidR="00291943" w:rsidRPr="00291943" w:rsidRDefault="00291943" w:rsidP="00291943">
      <w:pPr>
        <w:spacing w:before="100" w:beforeAutospacing="1" w:after="100" w:afterAutospacing="1"/>
        <w:rPr>
          <w:rFonts w:ascii="Times New Roman" w:eastAsia="Times New Roman" w:hAnsi="Times New Roman" w:cs="Times New Roman"/>
          <w:kern w:val="0"/>
          <w:lang w:eastAsia="en-GB"/>
          <w14:ligatures w14:val="none"/>
        </w:rPr>
      </w:pPr>
      <w:r w:rsidRPr="00291943">
        <w:rPr>
          <w:rFonts w:ascii="Calibri" w:eastAsia="Times New Roman" w:hAnsi="Calibri" w:cs="Calibri"/>
          <w:kern w:val="0"/>
          <w:lang w:eastAsia="en-GB"/>
          <w14:ligatures w14:val="none"/>
        </w:rPr>
        <w:t>Leona J Bendall</w:t>
      </w:r>
      <w:r w:rsidRPr="00291943">
        <w:rPr>
          <w:rFonts w:ascii="Calibri" w:eastAsia="Times New Roman" w:hAnsi="Calibri" w:cs="Calibri"/>
          <w:kern w:val="0"/>
          <w:lang w:eastAsia="en-GB"/>
          <w14:ligatures w14:val="none"/>
        </w:rPr>
        <w:br/>
        <w:t xml:space="preserve">Clerk and Responsible Financial Officer to Pailton Parish Council </w:t>
      </w:r>
    </w:p>
    <w:p w14:paraId="36FB0F7D" w14:textId="77777777" w:rsidR="00F61820" w:rsidRDefault="00000000"/>
    <w:sectPr w:rsidR="00F61820" w:rsidSect="005671AB">
      <w:footerReference w:type="even" r:id="rId13"/>
      <w:footerReference w:type="default" r:id="rId1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976E1" w14:textId="77777777" w:rsidR="00B2297C" w:rsidRDefault="00B2297C" w:rsidP="00437081">
      <w:r>
        <w:separator/>
      </w:r>
    </w:p>
  </w:endnote>
  <w:endnote w:type="continuationSeparator" w:id="0">
    <w:p w14:paraId="71FDB1CA" w14:textId="77777777" w:rsidR="00B2297C" w:rsidRDefault="00B2297C" w:rsidP="00437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MT">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3133387"/>
      <w:docPartObj>
        <w:docPartGallery w:val="Page Numbers (Bottom of Page)"/>
        <w:docPartUnique/>
      </w:docPartObj>
    </w:sdtPr>
    <w:sdtContent>
      <w:p w14:paraId="595546A8" w14:textId="6F0E85FC" w:rsidR="00437081" w:rsidRDefault="00437081" w:rsidP="002809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15907F" w14:textId="77777777" w:rsidR="00437081" w:rsidRDefault="00437081" w:rsidP="004370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981111"/>
      <w:docPartObj>
        <w:docPartGallery w:val="Page Numbers (Bottom of Page)"/>
        <w:docPartUnique/>
      </w:docPartObj>
    </w:sdtPr>
    <w:sdtContent>
      <w:p w14:paraId="6C3FDBB0" w14:textId="482CC40C" w:rsidR="00437081" w:rsidRDefault="00437081" w:rsidP="002809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013449" w14:textId="77777777" w:rsidR="00437081" w:rsidRDefault="00437081" w:rsidP="0043708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C3B7D" w14:textId="77777777" w:rsidR="00B2297C" w:rsidRDefault="00B2297C" w:rsidP="00437081">
      <w:r>
        <w:separator/>
      </w:r>
    </w:p>
  </w:footnote>
  <w:footnote w:type="continuationSeparator" w:id="0">
    <w:p w14:paraId="0033D7B2" w14:textId="77777777" w:rsidR="00B2297C" w:rsidRDefault="00B2297C" w:rsidP="00437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94B75"/>
    <w:multiLevelType w:val="multilevel"/>
    <w:tmpl w:val="1D96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64108E"/>
    <w:multiLevelType w:val="hybridMultilevel"/>
    <w:tmpl w:val="8DD81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73449"/>
    <w:multiLevelType w:val="multilevel"/>
    <w:tmpl w:val="4046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695318"/>
    <w:multiLevelType w:val="hybridMultilevel"/>
    <w:tmpl w:val="1BDA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BA7598"/>
    <w:multiLevelType w:val="multilevel"/>
    <w:tmpl w:val="38A2F748"/>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BC5D3E"/>
    <w:multiLevelType w:val="multilevel"/>
    <w:tmpl w:val="D174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5CE3233"/>
    <w:multiLevelType w:val="multilevel"/>
    <w:tmpl w:val="07221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8F63519"/>
    <w:multiLevelType w:val="hybridMultilevel"/>
    <w:tmpl w:val="91E46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8745472">
    <w:abstractNumId w:val="5"/>
  </w:num>
  <w:num w:numId="2" w16cid:durableId="839582452">
    <w:abstractNumId w:val="2"/>
  </w:num>
  <w:num w:numId="3" w16cid:durableId="1728724407">
    <w:abstractNumId w:val="6"/>
  </w:num>
  <w:num w:numId="4" w16cid:durableId="1617642013">
    <w:abstractNumId w:val="0"/>
  </w:num>
  <w:num w:numId="5" w16cid:durableId="467818763">
    <w:abstractNumId w:val="4"/>
  </w:num>
  <w:num w:numId="6" w16cid:durableId="1152404685">
    <w:abstractNumId w:val="1"/>
  </w:num>
  <w:num w:numId="7" w16cid:durableId="280036965">
    <w:abstractNumId w:val="7"/>
  </w:num>
  <w:num w:numId="8" w16cid:durableId="15606762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943"/>
    <w:rsid w:val="00033A5B"/>
    <w:rsid w:val="00036CAD"/>
    <w:rsid w:val="00053EE6"/>
    <w:rsid w:val="000F15DC"/>
    <w:rsid w:val="001107B9"/>
    <w:rsid w:val="00160FE4"/>
    <w:rsid w:val="002254FB"/>
    <w:rsid w:val="00244E6D"/>
    <w:rsid w:val="00291943"/>
    <w:rsid w:val="002A4660"/>
    <w:rsid w:val="002F5E79"/>
    <w:rsid w:val="0031241B"/>
    <w:rsid w:val="00355D98"/>
    <w:rsid w:val="00362DCE"/>
    <w:rsid w:val="00371013"/>
    <w:rsid w:val="0037322E"/>
    <w:rsid w:val="003A660F"/>
    <w:rsid w:val="003C2442"/>
    <w:rsid w:val="00400A9A"/>
    <w:rsid w:val="00406803"/>
    <w:rsid w:val="004146DE"/>
    <w:rsid w:val="00437081"/>
    <w:rsid w:val="00456182"/>
    <w:rsid w:val="00495702"/>
    <w:rsid w:val="004C42BD"/>
    <w:rsid w:val="005035D7"/>
    <w:rsid w:val="00505A5B"/>
    <w:rsid w:val="00565FE7"/>
    <w:rsid w:val="005671AB"/>
    <w:rsid w:val="005A7EA2"/>
    <w:rsid w:val="005C345C"/>
    <w:rsid w:val="006041C0"/>
    <w:rsid w:val="00642FB4"/>
    <w:rsid w:val="00717B1F"/>
    <w:rsid w:val="00751DC3"/>
    <w:rsid w:val="00793E40"/>
    <w:rsid w:val="007A67C6"/>
    <w:rsid w:val="008A7AE8"/>
    <w:rsid w:val="0093084A"/>
    <w:rsid w:val="009F5F39"/>
    <w:rsid w:val="00A55EA0"/>
    <w:rsid w:val="00A634E6"/>
    <w:rsid w:val="00AA3B63"/>
    <w:rsid w:val="00B10803"/>
    <w:rsid w:val="00B2297C"/>
    <w:rsid w:val="00B6168B"/>
    <w:rsid w:val="00BE73FA"/>
    <w:rsid w:val="00C74E74"/>
    <w:rsid w:val="00CA5A57"/>
    <w:rsid w:val="00CE0356"/>
    <w:rsid w:val="00D06406"/>
    <w:rsid w:val="00D622CA"/>
    <w:rsid w:val="00DA66C3"/>
    <w:rsid w:val="00E3400B"/>
    <w:rsid w:val="00E60037"/>
    <w:rsid w:val="00F67F98"/>
    <w:rsid w:val="00F810B0"/>
    <w:rsid w:val="00FB6C66"/>
    <w:rsid w:val="00FD5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B0D7A5C"/>
  <w14:defaultImageDpi w14:val="32767"/>
  <w15:chartTrackingRefBased/>
  <w15:docId w15:val="{EF4FA2AE-D9CC-CB47-B926-1D64A016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1943"/>
    <w:pPr>
      <w:spacing w:before="100" w:beforeAutospacing="1" w:after="100" w:afterAutospacing="1"/>
    </w:pPr>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437081"/>
    <w:pPr>
      <w:tabs>
        <w:tab w:val="center" w:pos="4680"/>
        <w:tab w:val="right" w:pos="9360"/>
      </w:tabs>
    </w:pPr>
  </w:style>
  <w:style w:type="character" w:customStyle="1" w:styleId="FooterChar">
    <w:name w:val="Footer Char"/>
    <w:basedOn w:val="DefaultParagraphFont"/>
    <w:link w:val="Footer"/>
    <w:uiPriority w:val="99"/>
    <w:rsid w:val="00437081"/>
  </w:style>
  <w:style w:type="character" w:styleId="PageNumber">
    <w:name w:val="page number"/>
    <w:basedOn w:val="DefaultParagraphFont"/>
    <w:uiPriority w:val="99"/>
    <w:semiHidden/>
    <w:unhideWhenUsed/>
    <w:rsid w:val="00437081"/>
  </w:style>
  <w:style w:type="character" w:styleId="Hyperlink">
    <w:name w:val="Hyperlink"/>
    <w:basedOn w:val="DefaultParagraphFont"/>
    <w:uiPriority w:val="99"/>
    <w:unhideWhenUsed/>
    <w:rsid w:val="000F15DC"/>
    <w:rPr>
      <w:color w:val="0563C1" w:themeColor="hyperlink"/>
      <w:u w:val="single"/>
    </w:rPr>
  </w:style>
  <w:style w:type="character" w:styleId="UnresolvedMention">
    <w:name w:val="Unresolved Mention"/>
    <w:basedOn w:val="DefaultParagraphFont"/>
    <w:uiPriority w:val="99"/>
    <w:rsid w:val="000F15DC"/>
    <w:rPr>
      <w:color w:val="605E5C"/>
      <w:shd w:val="clear" w:color="auto" w:fill="E1DFDD"/>
    </w:rPr>
  </w:style>
  <w:style w:type="character" w:styleId="FollowedHyperlink">
    <w:name w:val="FollowedHyperlink"/>
    <w:basedOn w:val="DefaultParagraphFont"/>
    <w:uiPriority w:val="99"/>
    <w:semiHidden/>
    <w:unhideWhenUsed/>
    <w:rsid w:val="009F5F39"/>
    <w:rPr>
      <w:color w:val="954F72" w:themeColor="followedHyperlink"/>
      <w:u w:val="single"/>
    </w:rPr>
  </w:style>
  <w:style w:type="paragraph" w:styleId="ListParagraph">
    <w:name w:val="List Paragraph"/>
    <w:basedOn w:val="Normal"/>
    <w:uiPriority w:val="34"/>
    <w:qFormat/>
    <w:rsid w:val="009308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89582">
      <w:bodyDiv w:val="1"/>
      <w:marLeft w:val="0"/>
      <w:marRight w:val="0"/>
      <w:marTop w:val="0"/>
      <w:marBottom w:val="0"/>
      <w:divBdr>
        <w:top w:val="none" w:sz="0" w:space="0" w:color="auto"/>
        <w:left w:val="none" w:sz="0" w:space="0" w:color="auto"/>
        <w:bottom w:val="none" w:sz="0" w:space="0" w:color="auto"/>
        <w:right w:val="none" w:sz="0" w:space="0" w:color="auto"/>
      </w:divBdr>
      <w:divsChild>
        <w:div w:id="1598440149">
          <w:marLeft w:val="0"/>
          <w:marRight w:val="0"/>
          <w:marTop w:val="0"/>
          <w:marBottom w:val="0"/>
          <w:divBdr>
            <w:top w:val="none" w:sz="0" w:space="0" w:color="auto"/>
            <w:left w:val="none" w:sz="0" w:space="0" w:color="auto"/>
            <w:bottom w:val="none" w:sz="0" w:space="0" w:color="auto"/>
            <w:right w:val="none" w:sz="0" w:space="0" w:color="auto"/>
          </w:divBdr>
          <w:divsChild>
            <w:div w:id="397825366">
              <w:marLeft w:val="0"/>
              <w:marRight w:val="0"/>
              <w:marTop w:val="0"/>
              <w:marBottom w:val="0"/>
              <w:divBdr>
                <w:top w:val="none" w:sz="0" w:space="0" w:color="auto"/>
                <w:left w:val="none" w:sz="0" w:space="0" w:color="auto"/>
                <w:bottom w:val="none" w:sz="0" w:space="0" w:color="auto"/>
                <w:right w:val="none" w:sz="0" w:space="0" w:color="auto"/>
              </w:divBdr>
              <w:divsChild>
                <w:div w:id="8915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88770">
      <w:bodyDiv w:val="1"/>
      <w:marLeft w:val="0"/>
      <w:marRight w:val="0"/>
      <w:marTop w:val="0"/>
      <w:marBottom w:val="0"/>
      <w:divBdr>
        <w:top w:val="none" w:sz="0" w:space="0" w:color="auto"/>
        <w:left w:val="none" w:sz="0" w:space="0" w:color="auto"/>
        <w:bottom w:val="none" w:sz="0" w:space="0" w:color="auto"/>
        <w:right w:val="none" w:sz="0" w:space="0" w:color="auto"/>
      </w:divBdr>
      <w:divsChild>
        <w:div w:id="1531265497">
          <w:marLeft w:val="0"/>
          <w:marRight w:val="0"/>
          <w:marTop w:val="0"/>
          <w:marBottom w:val="0"/>
          <w:divBdr>
            <w:top w:val="none" w:sz="0" w:space="0" w:color="auto"/>
            <w:left w:val="none" w:sz="0" w:space="0" w:color="auto"/>
            <w:bottom w:val="none" w:sz="0" w:space="0" w:color="auto"/>
            <w:right w:val="none" w:sz="0" w:space="0" w:color="auto"/>
          </w:divBdr>
          <w:divsChild>
            <w:div w:id="1374619861">
              <w:marLeft w:val="0"/>
              <w:marRight w:val="0"/>
              <w:marTop w:val="0"/>
              <w:marBottom w:val="0"/>
              <w:divBdr>
                <w:top w:val="none" w:sz="0" w:space="0" w:color="auto"/>
                <w:left w:val="none" w:sz="0" w:space="0" w:color="auto"/>
                <w:bottom w:val="none" w:sz="0" w:space="0" w:color="auto"/>
                <w:right w:val="none" w:sz="0" w:space="0" w:color="auto"/>
              </w:divBdr>
              <w:divsChild>
                <w:div w:id="2031368044">
                  <w:marLeft w:val="0"/>
                  <w:marRight w:val="0"/>
                  <w:marTop w:val="0"/>
                  <w:marBottom w:val="0"/>
                  <w:divBdr>
                    <w:top w:val="none" w:sz="0" w:space="0" w:color="auto"/>
                    <w:left w:val="none" w:sz="0" w:space="0" w:color="auto"/>
                    <w:bottom w:val="none" w:sz="0" w:space="0" w:color="auto"/>
                    <w:right w:val="none" w:sz="0" w:space="0" w:color="auto"/>
                  </w:divBdr>
                </w:div>
              </w:divsChild>
            </w:div>
            <w:div w:id="786510734">
              <w:marLeft w:val="0"/>
              <w:marRight w:val="0"/>
              <w:marTop w:val="0"/>
              <w:marBottom w:val="0"/>
              <w:divBdr>
                <w:top w:val="none" w:sz="0" w:space="0" w:color="auto"/>
                <w:left w:val="none" w:sz="0" w:space="0" w:color="auto"/>
                <w:bottom w:val="none" w:sz="0" w:space="0" w:color="auto"/>
                <w:right w:val="none" w:sz="0" w:space="0" w:color="auto"/>
              </w:divBdr>
              <w:divsChild>
                <w:div w:id="13265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2773">
          <w:marLeft w:val="0"/>
          <w:marRight w:val="0"/>
          <w:marTop w:val="0"/>
          <w:marBottom w:val="0"/>
          <w:divBdr>
            <w:top w:val="none" w:sz="0" w:space="0" w:color="auto"/>
            <w:left w:val="none" w:sz="0" w:space="0" w:color="auto"/>
            <w:bottom w:val="none" w:sz="0" w:space="0" w:color="auto"/>
            <w:right w:val="none" w:sz="0" w:space="0" w:color="auto"/>
          </w:divBdr>
          <w:divsChild>
            <w:div w:id="1577980359">
              <w:marLeft w:val="0"/>
              <w:marRight w:val="0"/>
              <w:marTop w:val="0"/>
              <w:marBottom w:val="0"/>
              <w:divBdr>
                <w:top w:val="none" w:sz="0" w:space="0" w:color="auto"/>
                <w:left w:val="none" w:sz="0" w:space="0" w:color="auto"/>
                <w:bottom w:val="none" w:sz="0" w:space="0" w:color="auto"/>
                <w:right w:val="none" w:sz="0" w:space="0" w:color="auto"/>
              </w:divBdr>
              <w:divsChild>
                <w:div w:id="803472186">
                  <w:marLeft w:val="0"/>
                  <w:marRight w:val="0"/>
                  <w:marTop w:val="0"/>
                  <w:marBottom w:val="0"/>
                  <w:divBdr>
                    <w:top w:val="none" w:sz="0" w:space="0" w:color="auto"/>
                    <w:left w:val="none" w:sz="0" w:space="0" w:color="auto"/>
                    <w:bottom w:val="none" w:sz="0" w:space="0" w:color="auto"/>
                    <w:right w:val="none" w:sz="0" w:space="0" w:color="auto"/>
                  </w:divBdr>
                </w:div>
              </w:divsChild>
            </w:div>
            <w:div w:id="1488979117">
              <w:marLeft w:val="0"/>
              <w:marRight w:val="0"/>
              <w:marTop w:val="0"/>
              <w:marBottom w:val="0"/>
              <w:divBdr>
                <w:top w:val="none" w:sz="0" w:space="0" w:color="auto"/>
                <w:left w:val="none" w:sz="0" w:space="0" w:color="auto"/>
                <w:bottom w:val="none" w:sz="0" w:space="0" w:color="auto"/>
                <w:right w:val="none" w:sz="0" w:space="0" w:color="auto"/>
              </w:divBdr>
              <w:divsChild>
                <w:div w:id="172189912">
                  <w:marLeft w:val="0"/>
                  <w:marRight w:val="0"/>
                  <w:marTop w:val="0"/>
                  <w:marBottom w:val="0"/>
                  <w:divBdr>
                    <w:top w:val="none" w:sz="0" w:space="0" w:color="auto"/>
                    <w:left w:val="none" w:sz="0" w:space="0" w:color="auto"/>
                    <w:bottom w:val="none" w:sz="0" w:space="0" w:color="auto"/>
                    <w:right w:val="none" w:sz="0" w:space="0" w:color="auto"/>
                  </w:divBdr>
                </w:div>
              </w:divsChild>
            </w:div>
            <w:div w:id="827944293">
              <w:marLeft w:val="0"/>
              <w:marRight w:val="0"/>
              <w:marTop w:val="0"/>
              <w:marBottom w:val="0"/>
              <w:divBdr>
                <w:top w:val="none" w:sz="0" w:space="0" w:color="auto"/>
                <w:left w:val="none" w:sz="0" w:space="0" w:color="auto"/>
                <w:bottom w:val="none" w:sz="0" w:space="0" w:color="auto"/>
                <w:right w:val="none" w:sz="0" w:space="0" w:color="auto"/>
              </w:divBdr>
              <w:divsChild>
                <w:div w:id="1930460373">
                  <w:marLeft w:val="0"/>
                  <w:marRight w:val="0"/>
                  <w:marTop w:val="0"/>
                  <w:marBottom w:val="0"/>
                  <w:divBdr>
                    <w:top w:val="none" w:sz="0" w:space="0" w:color="auto"/>
                    <w:left w:val="none" w:sz="0" w:space="0" w:color="auto"/>
                    <w:bottom w:val="none" w:sz="0" w:space="0" w:color="auto"/>
                    <w:right w:val="none" w:sz="0" w:space="0" w:color="auto"/>
                  </w:divBdr>
                </w:div>
              </w:divsChild>
            </w:div>
            <w:div w:id="1919122981">
              <w:marLeft w:val="0"/>
              <w:marRight w:val="0"/>
              <w:marTop w:val="0"/>
              <w:marBottom w:val="0"/>
              <w:divBdr>
                <w:top w:val="none" w:sz="0" w:space="0" w:color="auto"/>
                <w:left w:val="none" w:sz="0" w:space="0" w:color="auto"/>
                <w:bottom w:val="none" w:sz="0" w:space="0" w:color="auto"/>
                <w:right w:val="none" w:sz="0" w:space="0" w:color="auto"/>
              </w:divBdr>
              <w:divsChild>
                <w:div w:id="161297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26763">
          <w:marLeft w:val="0"/>
          <w:marRight w:val="0"/>
          <w:marTop w:val="0"/>
          <w:marBottom w:val="0"/>
          <w:divBdr>
            <w:top w:val="none" w:sz="0" w:space="0" w:color="auto"/>
            <w:left w:val="none" w:sz="0" w:space="0" w:color="auto"/>
            <w:bottom w:val="none" w:sz="0" w:space="0" w:color="auto"/>
            <w:right w:val="none" w:sz="0" w:space="0" w:color="auto"/>
          </w:divBdr>
          <w:divsChild>
            <w:div w:id="951664607">
              <w:marLeft w:val="0"/>
              <w:marRight w:val="0"/>
              <w:marTop w:val="0"/>
              <w:marBottom w:val="0"/>
              <w:divBdr>
                <w:top w:val="none" w:sz="0" w:space="0" w:color="auto"/>
                <w:left w:val="none" w:sz="0" w:space="0" w:color="auto"/>
                <w:bottom w:val="none" w:sz="0" w:space="0" w:color="auto"/>
                <w:right w:val="none" w:sz="0" w:space="0" w:color="auto"/>
              </w:divBdr>
              <w:divsChild>
                <w:div w:id="704137843">
                  <w:marLeft w:val="0"/>
                  <w:marRight w:val="0"/>
                  <w:marTop w:val="0"/>
                  <w:marBottom w:val="0"/>
                  <w:divBdr>
                    <w:top w:val="none" w:sz="0" w:space="0" w:color="auto"/>
                    <w:left w:val="none" w:sz="0" w:space="0" w:color="auto"/>
                    <w:bottom w:val="none" w:sz="0" w:space="0" w:color="auto"/>
                    <w:right w:val="none" w:sz="0" w:space="0" w:color="auto"/>
                  </w:divBdr>
                </w:div>
              </w:divsChild>
            </w:div>
            <w:div w:id="296104753">
              <w:marLeft w:val="0"/>
              <w:marRight w:val="0"/>
              <w:marTop w:val="0"/>
              <w:marBottom w:val="0"/>
              <w:divBdr>
                <w:top w:val="none" w:sz="0" w:space="0" w:color="auto"/>
                <w:left w:val="none" w:sz="0" w:space="0" w:color="auto"/>
                <w:bottom w:val="none" w:sz="0" w:space="0" w:color="auto"/>
                <w:right w:val="none" w:sz="0" w:space="0" w:color="auto"/>
              </w:divBdr>
              <w:divsChild>
                <w:div w:id="1600481605">
                  <w:marLeft w:val="0"/>
                  <w:marRight w:val="0"/>
                  <w:marTop w:val="0"/>
                  <w:marBottom w:val="0"/>
                  <w:divBdr>
                    <w:top w:val="none" w:sz="0" w:space="0" w:color="auto"/>
                    <w:left w:val="none" w:sz="0" w:space="0" w:color="auto"/>
                    <w:bottom w:val="none" w:sz="0" w:space="0" w:color="auto"/>
                    <w:right w:val="none" w:sz="0" w:space="0" w:color="auto"/>
                  </w:divBdr>
                </w:div>
              </w:divsChild>
            </w:div>
            <w:div w:id="106583349">
              <w:marLeft w:val="0"/>
              <w:marRight w:val="0"/>
              <w:marTop w:val="0"/>
              <w:marBottom w:val="0"/>
              <w:divBdr>
                <w:top w:val="none" w:sz="0" w:space="0" w:color="auto"/>
                <w:left w:val="none" w:sz="0" w:space="0" w:color="auto"/>
                <w:bottom w:val="none" w:sz="0" w:space="0" w:color="auto"/>
                <w:right w:val="none" w:sz="0" w:space="0" w:color="auto"/>
              </w:divBdr>
              <w:divsChild>
                <w:div w:id="775903438">
                  <w:marLeft w:val="0"/>
                  <w:marRight w:val="0"/>
                  <w:marTop w:val="0"/>
                  <w:marBottom w:val="0"/>
                  <w:divBdr>
                    <w:top w:val="none" w:sz="0" w:space="0" w:color="auto"/>
                    <w:left w:val="none" w:sz="0" w:space="0" w:color="auto"/>
                    <w:bottom w:val="none" w:sz="0" w:space="0" w:color="auto"/>
                    <w:right w:val="none" w:sz="0" w:space="0" w:color="auto"/>
                  </w:divBdr>
                </w:div>
              </w:divsChild>
            </w:div>
            <w:div w:id="1407652299">
              <w:marLeft w:val="0"/>
              <w:marRight w:val="0"/>
              <w:marTop w:val="0"/>
              <w:marBottom w:val="0"/>
              <w:divBdr>
                <w:top w:val="none" w:sz="0" w:space="0" w:color="auto"/>
                <w:left w:val="none" w:sz="0" w:space="0" w:color="auto"/>
                <w:bottom w:val="none" w:sz="0" w:space="0" w:color="auto"/>
                <w:right w:val="none" w:sz="0" w:space="0" w:color="auto"/>
              </w:divBdr>
              <w:divsChild>
                <w:div w:id="182762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72895">
          <w:marLeft w:val="0"/>
          <w:marRight w:val="0"/>
          <w:marTop w:val="0"/>
          <w:marBottom w:val="0"/>
          <w:divBdr>
            <w:top w:val="none" w:sz="0" w:space="0" w:color="auto"/>
            <w:left w:val="none" w:sz="0" w:space="0" w:color="auto"/>
            <w:bottom w:val="none" w:sz="0" w:space="0" w:color="auto"/>
            <w:right w:val="none" w:sz="0" w:space="0" w:color="auto"/>
          </w:divBdr>
          <w:divsChild>
            <w:div w:id="1857773123">
              <w:marLeft w:val="0"/>
              <w:marRight w:val="0"/>
              <w:marTop w:val="0"/>
              <w:marBottom w:val="0"/>
              <w:divBdr>
                <w:top w:val="none" w:sz="0" w:space="0" w:color="auto"/>
                <w:left w:val="none" w:sz="0" w:space="0" w:color="auto"/>
                <w:bottom w:val="none" w:sz="0" w:space="0" w:color="auto"/>
                <w:right w:val="none" w:sz="0" w:space="0" w:color="auto"/>
              </w:divBdr>
              <w:divsChild>
                <w:div w:id="183441496">
                  <w:marLeft w:val="0"/>
                  <w:marRight w:val="0"/>
                  <w:marTop w:val="0"/>
                  <w:marBottom w:val="0"/>
                  <w:divBdr>
                    <w:top w:val="none" w:sz="0" w:space="0" w:color="auto"/>
                    <w:left w:val="none" w:sz="0" w:space="0" w:color="auto"/>
                    <w:bottom w:val="none" w:sz="0" w:space="0" w:color="auto"/>
                    <w:right w:val="none" w:sz="0" w:space="0" w:color="auto"/>
                  </w:divBdr>
                </w:div>
              </w:divsChild>
            </w:div>
            <w:div w:id="225337467">
              <w:marLeft w:val="0"/>
              <w:marRight w:val="0"/>
              <w:marTop w:val="0"/>
              <w:marBottom w:val="0"/>
              <w:divBdr>
                <w:top w:val="none" w:sz="0" w:space="0" w:color="auto"/>
                <w:left w:val="none" w:sz="0" w:space="0" w:color="auto"/>
                <w:bottom w:val="none" w:sz="0" w:space="0" w:color="auto"/>
                <w:right w:val="none" w:sz="0" w:space="0" w:color="auto"/>
              </w:divBdr>
              <w:divsChild>
                <w:div w:id="1168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lerk@pailtonparishcouncil.org.uk" TargetMode="Externa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1063</Words>
  <Characters>6063</Characters>
  <Application>Microsoft Office Word</Application>
  <DocSecurity>0</DocSecurity>
  <Lines>50</Lines>
  <Paragraphs>14</Paragraphs>
  <ScaleCrop>false</ScaleCrop>
  <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bendall</dc:creator>
  <cp:keywords/>
  <dc:description/>
  <cp:lastModifiedBy>leona bendall</cp:lastModifiedBy>
  <cp:revision>2</cp:revision>
  <cp:lastPrinted>2023-06-13T09:07:00Z</cp:lastPrinted>
  <dcterms:created xsi:type="dcterms:W3CDTF">2023-06-13T09:15:00Z</dcterms:created>
  <dcterms:modified xsi:type="dcterms:W3CDTF">2023-06-13T09:15:00Z</dcterms:modified>
</cp:coreProperties>
</file>