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517C902F">
                <wp:simplePos x="0" y="0"/>
                <wp:positionH relativeFrom="column">
                  <wp:posOffset>-106680</wp:posOffset>
                </wp:positionH>
                <wp:positionV relativeFrom="paragraph">
                  <wp:posOffset>-86694</wp:posOffset>
                </wp:positionV>
                <wp:extent cx="6663055" cy="60134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55AFA9BC" w14:textId="4FC55C3F" w:rsidR="00A0237D" w:rsidRPr="00DA369A"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 Tel 07714467680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5A4CE8" id="_x0000_t202" coordsize="21600,21600" o:spt="202" path="m,l,21600r21600,l21600,xe">
                <v:stroke joinstyle="miter"/>
                <v:path gradientshapeok="t" o:connecttype="rect"/>
              </v:shapetype>
              <v:shape id="Text Box 2" o:spid="_x0000_s1026" type="#_x0000_t202" style="position:absolute;margin-left:-8.4pt;margin-top:-6.85pt;width:524.6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55AFA9BC" w14:textId="4FC55C3F" w:rsidR="00A0237D" w:rsidRPr="00DA369A" w:rsidRDefault="005B50C6" w:rsidP="00A0237D">
                      <w:pPr>
                        <w:ind w:right="289"/>
                        <w:rPr>
                          <w:rFonts w:ascii="Calibri" w:hAnsi="Calibri" w:cs="Arial"/>
                          <w:color w:val="000000"/>
                          <w:sz w:val="22"/>
                          <w:szCs w:val="22"/>
                        </w:rPr>
                      </w:pPr>
                      <w:r>
                        <w:rPr>
                          <w:rFonts w:ascii="Calibri" w:hAnsi="Calibri" w:cs="Arial"/>
                          <w:color w:val="000000"/>
                          <w:sz w:val="22"/>
                          <w:szCs w:val="22"/>
                        </w:rPr>
                        <w:t xml:space="preserve">Parish </w:t>
                      </w:r>
                      <w:r w:rsidR="00A0237D" w:rsidRPr="00DA369A">
                        <w:rPr>
                          <w:rFonts w:ascii="Calibri" w:hAnsi="Calibri" w:cs="Arial"/>
                          <w:color w:val="000000"/>
                          <w:sz w:val="22"/>
                          <w:szCs w:val="22"/>
                        </w:rPr>
                        <w:t>Clerk &amp; RFO: Leona Bendall, Holly Barn, Main Street, Harborough Magna, CV23 0HS</w:t>
                      </w:r>
                      <w:r>
                        <w:rPr>
                          <w:rFonts w:ascii="Calibri" w:hAnsi="Calibri" w:cs="Arial"/>
                          <w:color w:val="000000"/>
                          <w:sz w:val="22"/>
                          <w:szCs w:val="22"/>
                        </w:rPr>
                        <w:t>V, Tel 07714467680</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10371E5A" w14:textId="77777777"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3D249896"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Monday</w:t>
      </w:r>
      <w:r w:rsidR="005C4455" w:rsidRPr="00345C6F">
        <w:rPr>
          <w:rFonts w:asciiTheme="minorHAnsi" w:hAnsiTheme="minorHAnsi" w:cstheme="minorHAnsi"/>
          <w:b/>
          <w:bCs/>
          <w:sz w:val="28"/>
          <w:szCs w:val="28"/>
        </w:rPr>
        <w:t xml:space="preserve"> </w:t>
      </w:r>
      <w:r w:rsidR="0045670C">
        <w:rPr>
          <w:rFonts w:asciiTheme="minorHAnsi" w:hAnsiTheme="minorHAnsi" w:cstheme="minorHAnsi"/>
          <w:b/>
          <w:bCs/>
          <w:sz w:val="28"/>
          <w:szCs w:val="28"/>
        </w:rPr>
        <w:t>2</w:t>
      </w:r>
      <w:r w:rsidR="000042EC">
        <w:rPr>
          <w:rFonts w:asciiTheme="minorHAnsi" w:hAnsiTheme="minorHAnsi" w:cstheme="minorHAnsi"/>
          <w:b/>
          <w:bCs/>
          <w:sz w:val="28"/>
          <w:szCs w:val="28"/>
        </w:rPr>
        <w:t>6 June</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202DE6D6" w14:textId="0385AA93" w:rsidR="0052157E" w:rsidRPr="00945A0D"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63AA37C5" w14:textId="701082CD" w:rsidR="00945A0D" w:rsidRPr="00345C6F" w:rsidRDefault="00945A0D" w:rsidP="00A130EF">
            <w:pPr>
              <w:pStyle w:val="NoSpacing"/>
              <w:rPr>
                <w:rFonts w:asciiTheme="minorHAnsi" w:hAnsiTheme="minorHAnsi" w:cstheme="minorHAnsi"/>
                <w:b/>
              </w:rPr>
            </w:pPr>
            <w:r>
              <w:rPr>
                <w:rFonts w:asciiTheme="minorHAnsi" w:hAnsiTheme="minorHAnsi" w:cstheme="minorHAnsi"/>
                <w:b/>
              </w:rPr>
              <w:t>3</w:t>
            </w:r>
          </w:p>
        </w:tc>
        <w:tc>
          <w:tcPr>
            <w:tcW w:w="9044" w:type="dxa"/>
            <w:tcBorders>
              <w:top w:val="nil"/>
              <w:left w:val="nil"/>
              <w:bottom w:val="nil"/>
              <w:right w:val="nil"/>
            </w:tcBorders>
            <w:shd w:val="clear" w:color="auto" w:fill="auto"/>
          </w:tcPr>
          <w:p w14:paraId="21F65E20" w14:textId="44EFD3D9"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142A5C5B" w14:textId="4FC70ACE"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1E9311B1" w14:textId="456AC967" w:rsidR="00307D65" w:rsidRPr="00945A0D"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contributions</w:t>
            </w:r>
            <w:r w:rsidR="002D032F" w:rsidRPr="00345C6F">
              <w:rPr>
                <w:rFonts w:asciiTheme="minorHAnsi" w:hAnsiTheme="minorHAnsi" w:cstheme="minorHAnsi"/>
                <w:bCs/>
              </w:rPr>
              <w:t xml:space="preserve"> are limited to three minutes, all subject to the Chairman’s discretion</w:t>
            </w:r>
          </w:p>
        </w:tc>
      </w:tr>
      <w:tr w:rsidR="00307D65" w:rsidRPr="00345C6F" w14:paraId="0EE73FF1" w14:textId="77777777" w:rsidTr="00FD5D21">
        <w:tc>
          <w:tcPr>
            <w:tcW w:w="630" w:type="dxa"/>
            <w:tcBorders>
              <w:top w:val="nil"/>
              <w:left w:val="nil"/>
              <w:bottom w:val="nil"/>
              <w:right w:val="nil"/>
            </w:tcBorders>
            <w:shd w:val="clear" w:color="auto" w:fill="auto"/>
          </w:tcPr>
          <w:p w14:paraId="0E9DD534" w14:textId="1DB99D1A" w:rsidR="00307D65" w:rsidRPr="00345C6F" w:rsidRDefault="00945A0D"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5808D2DA" w14:textId="77777777"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Resumption of Standing Orders</w:t>
            </w:r>
          </w:p>
          <w:p w14:paraId="658DE06A" w14:textId="77777777" w:rsidR="00A130EF" w:rsidRPr="00345C6F" w:rsidRDefault="00A130EF" w:rsidP="00A130EF">
            <w:pPr>
              <w:pStyle w:val="NoSpacing"/>
              <w:rPr>
                <w:rFonts w:asciiTheme="minorHAnsi" w:hAnsiTheme="minorHAnsi" w:cstheme="minorHAnsi"/>
                <w:b/>
              </w:rPr>
            </w:pP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2944FDD2" w14:textId="526E2FAA" w:rsidR="009B31C6" w:rsidRPr="00345C6F" w:rsidRDefault="00307D65" w:rsidP="006A18C8">
            <w:pPr>
              <w:pStyle w:val="NoSpacing"/>
              <w:rPr>
                <w:rFonts w:asciiTheme="minorHAnsi" w:hAnsiTheme="minorHAnsi" w:cstheme="minorHAnsi"/>
                <w:b/>
              </w:rPr>
            </w:pPr>
            <w:r w:rsidRPr="00345C6F">
              <w:rPr>
                <w:rFonts w:asciiTheme="minorHAnsi" w:hAnsiTheme="minorHAnsi" w:cstheme="minorHAnsi"/>
                <w:b/>
              </w:rPr>
              <w:t xml:space="preserve">To approve the minutes of the </w:t>
            </w:r>
            <w:r w:rsidR="00A130EF" w:rsidRPr="00345C6F">
              <w:rPr>
                <w:rFonts w:asciiTheme="minorHAnsi" w:hAnsiTheme="minorHAnsi" w:cstheme="minorHAnsi"/>
                <w:b/>
              </w:rPr>
              <w:t>meeting</w:t>
            </w:r>
            <w:r w:rsidR="009B31C6" w:rsidRPr="00345C6F">
              <w:rPr>
                <w:rFonts w:asciiTheme="minorHAnsi" w:hAnsiTheme="minorHAnsi" w:cstheme="minorHAnsi"/>
                <w:b/>
              </w:rPr>
              <w:t xml:space="preserve">s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E35140">
              <w:rPr>
                <w:rFonts w:asciiTheme="minorHAnsi" w:hAnsiTheme="minorHAnsi" w:cstheme="minorHAnsi"/>
                <w:b/>
              </w:rPr>
              <w:t>2</w:t>
            </w:r>
            <w:r w:rsidR="0045670C">
              <w:rPr>
                <w:rFonts w:asciiTheme="minorHAnsi" w:hAnsiTheme="minorHAnsi" w:cstheme="minorHAnsi"/>
                <w:b/>
              </w:rPr>
              <w:t xml:space="preserve">2 </w:t>
            </w:r>
            <w:r w:rsidR="00E35140">
              <w:rPr>
                <w:rFonts w:asciiTheme="minorHAnsi" w:hAnsiTheme="minorHAnsi" w:cstheme="minorHAnsi"/>
                <w:b/>
              </w:rPr>
              <w:t>May</w:t>
            </w:r>
            <w:r w:rsidR="005C4455" w:rsidRPr="00345C6F">
              <w:rPr>
                <w:rFonts w:asciiTheme="minorHAnsi" w:hAnsiTheme="minorHAnsi" w:cstheme="minorHAnsi"/>
                <w:b/>
              </w:rPr>
              <w:t xml:space="preserve"> 2023</w:t>
            </w:r>
            <w:r w:rsidR="00E35140">
              <w:rPr>
                <w:rFonts w:asciiTheme="minorHAnsi" w:hAnsiTheme="minorHAnsi" w:cstheme="minorHAnsi"/>
                <w:b/>
              </w:rPr>
              <w:t xml:space="preserve"> and 12 June 2023</w:t>
            </w:r>
            <w:r w:rsidR="00945A0D">
              <w:rPr>
                <w:rFonts w:asciiTheme="minorHAnsi" w:hAnsiTheme="minorHAnsi" w:cstheme="minorHAnsi"/>
                <w:b/>
              </w:rPr>
              <w:t xml:space="preserve"> – including policies and Terms of Reference for Working Groups</w:t>
            </w:r>
          </w:p>
          <w:p w14:paraId="56CA21A7" w14:textId="77777777" w:rsidR="00A130EF" w:rsidRPr="00345C6F" w:rsidRDefault="00A130EF" w:rsidP="00A130EF">
            <w:pPr>
              <w:pStyle w:val="NoSpacing"/>
              <w:rPr>
                <w:rFonts w:asciiTheme="minorHAnsi" w:hAnsiTheme="minorHAnsi" w:cstheme="minorHAnsi"/>
                <w:b/>
              </w:rPr>
            </w:pP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5C68BDE0" w:rsidR="00307D65" w:rsidRPr="00345C6F" w:rsidRDefault="00945A0D" w:rsidP="00A130EF">
            <w:pPr>
              <w:pStyle w:val="NoSpacing"/>
              <w:rPr>
                <w:rFonts w:asciiTheme="minorHAnsi" w:hAnsiTheme="minorHAnsi" w:cstheme="minorHAnsi"/>
                <w:b/>
              </w:rPr>
            </w:pPr>
            <w:r>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1A2B3B99"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2BE08E30" w:rsidR="00B32D98" w:rsidRPr="00345C6F" w:rsidRDefault="00945A0D" w:rsidP="00DA369A">
            <w:pPr>
              <w:pStyle w:val="NoSpacing"/>
              <w:rPr>
                <w:rFonts w:asciiTheme="minorHAnsi" w:hAnsiTheme="minorHAnsi" w:cstheme="minorHAnsi"/>
                <w:b/>
              </w:rPr>
            </w:pPr>
            <w:r>
              <w:rPr>
                <w:rFonts w:asciiTheme="minorHAnsi" w:hAnsiTheme="minorHAnsi" w:cstheme="minorHAnsi"/>
                <w:b/>
              </w:rPr>
              <w:t>8</w:t>
            </w:r>
          </w:p>
        </w:tc>
        <w:tc>
          <w:tcPr>
            <w:tcW w:w="9044" w:type="dxa"/>
            <w:tcBorders>
              <w:top w:val="nil"/>
              <w:left w:val="nil"/>
              <w:bottom w:val="nil"/>
              <w:right w:val="nil"/>
            </w:tcBorders>
            <w:shd w:val="clear" w:color="auto" w:fill="auto"/>
          </w:tcPr>
          <w:p w14:paraId="77BAF625" w14:textId="77777777" w:rsidR="00EF4215" w:rsidRPr="00345C6F" w:rsidRDefault="00EF4215" w:rsidP="00EF4215">
            <w:pPr>
              <w:pStyle w:val="NoSpacing"/>
              <w:rPr>
                <w:rFonts w:asciiTheme="minorHAnsi" w:hAnsiTheme="minorHAnsi" w:cstheme="minorHAnsi"/>
                <w:b/>
              </w:rPr>
            </w:pPr>
            <w:r w:rsidRPr="00345C6F">
              <w:rPr>
                <w:rFonts w:asciiTheme="minorHAnsi" w:hAnsiTheme="minorHAnsi" w:cstheme="minorHAnsi"/>
                <w:b/>
              </w:rPr>
              <w:t>To receive information reports</w:t>
            </w:r>
          </w:p>
          <w:p w14:paraId="5A81E91F" w14:textId="77777777" w:rsidR="00EF4215" w:rsidRPr="00345C6F" w:rsidRDefault="00EF4215" w:rsidP="00EF4215">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County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[AW]</w:t>
            </w:r>
          </w:p>
          <w:p w14:paraId="4EC94EA4"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Borough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[AG]</w:t>
            </w:r>
          </w:p>
          <w:p w14:paraId="3381C64B"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Village Hall Tru</w:t>
            </w:r>
            <w:r w:rsidR="002D3D1C" w:rsidRPr="00345C6F">
              <w:rPr>
                <w:rFonts w:asciiTheme="minorHAnsi" w:hAnsiTheme="minorHAnsi" w:cstheme="minorHAnsi"/>
                <w:bCs/>
              </w:rPr>
              <w:t>st</w:t>
            </w:r>
          </w:p>
          <w:p w14:paraId="7DDFE8B9" w14:textId="45868E91" w:rsidR="00B32D98" w:rsidRPr="00345C6F" w:rsidRDefault="00945A0D" w:rsidP="00EF4215">
            <w:pPr>
              <w:pStyle w:val="NoSpacing"/>
              <w:numPr>
                <w:ilvl w:val="0"/>
                <w:numId w:val="12"/>
              </w:numPr>
              <w:rPr>
                <w:rFonts w:asciiTheme="minorHAnsi" w:hAnsiTheme="minorHAnsi" w:cstheme="minorHAnsi"/>
                <w:b/>
              </w:rPr>
            </w:pPr>
            <w:r>
              <w:rPr>
                <w:rFonts w:asciiTheme="minorHAnsi" w:hAnsiTheme="minorHAnsi" w:cstheme="minorHAnsi"/>
                <w:bCs/>
              </w:rPr>
              <w:t>Playing Field</w:t>
            </w:r>
            <w:r w:rsidR="00EF4215" w:rsidRPr="00345C6F">
              <w:rPr>
                <w:rFonts w:asciiTheme="minorHAnsi" w:hAnsiTheme="minorHAnsi" w:cstheme="minorHAnsi"/>
                <w:bCs/>
              </w:rPr>
              <w:t xml:space="preserve"> Working Group </w:t>
            </w:r>
            <w:r w:rsidR="0082179A" w:rsidRPr="00345C6F">
              <w:rPr>
                <w:rFonts w:asciiTheme="minorHAnsi" w:hAnsiTheme="minorHAnsi" w:cstheme="minorHAnsi"/>
                <w:bCs/>
              </w:rPr>
              <w:t>and Footpaths</w:t>
            </w:r>
            <w:r w:rsidR="00C777ED">
              <w:rPr>
                <w:rFonts w:asciiTheme="minorHAnsi" w:hAnsiTheme="minorHAnsi" w:cstheme="minorHAnsi"/>
                <w:bCs/>
              </w:rPr>
              <w:t xml:space="preserve"> </w:t>
            </w:r>
            <w:r w:rsidR="00EF4215" w:rsidRPr="00345C6F">
              <w:rPr>
                <w:rFonts w:asciiTheme="minorHAnsi" w:hAnsiTheme="minorHAnsi" w:cstheme="minorHAnsi"/>
                <w:bCs/>
              </w:rPr>
              <w:t>[KS]</w:t>
            </w:r>
            <w:r w:rsidR="006F1B76" w:rsidRPr="00345C6F">
              <w:rPr>
                <w:rFonts w:asciiTheme="minorHAnsi" w:hAnsiTheme="minorHAnsi" w:cstheme="minorHAnsi"/>
                <w:bCs/>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1724699E" w:rsidR="00307D65" w:rsidRPr="00345C6F" w:rsidRDefault="00945A0D" w:rsidP="00A130EF">
            <w:pPr>
              <w:pStyle w:val="NoSpacing"/>
              <w:rPr>
                <w:rFonts w:asciiTheme="minorHAnsi" w:hAnsiTheme="minorHAnsi" w:cstheme="minorHAnsi"/>
                <w:b/>
              </w:rPr>
            </w:pPr>
            <w:r>
              <w:rPr>
                <w:rFonts w:asciiTheme="minorHAnsi" w:hAnsiTheme="minorHAnsi" w:cstheme="minorHAnsi"/>
                <w:b/>
              </w:rPr>
              <w:t>9</w:t>
            </w:r>
          </w:p>
          <w:p w14:paraId="2C892777" w14:textId="77777777" w:rsidR="000F45F9" w:rsidRPr="00345C6F" w:rsidRDefault="000F45F9" w:rsidP="00A130EF">
            <w:pPr>
              <w:pStyle w:val="NoSpacing"/>
              <w:rPr>
                <w:rFonts w:asciiTheme="minorHAnsi" w:hAnsiTheme="minorHAnsi" w:cstheme="minorHAnsi"/>
                <w:b/>
              </w:rPr>
            </w:pPr>
          </w:p>
          <w:p w14:paraId="70297FD2" w14:textId="694FF3AF" w:rsidR="000F45F9" w:rsidRDefault="00945A0D" w:rsidP="00A130EF">
            <w:pPr>
              <w:pStyle w:val="NoSpacing"/>
              <w:rPr>
                <w:rFonts w:asciiTheme="minorHAnsi" w:hAnsiTheme="minorHAnsi" w:cstheme="minorHAnsi"/>
                <w:b/>
              </w:rPr>
            </w:pPr>
            <w:r>
              <w:rPr>
                <w:rFonts w:asciiTheme="minorHAnsi" w:hAnsiTheme="minorHAnsi" w:cstheme="minorHAnsi"/>
                <w:b/>
              </w:rPr>
              <w:t>10</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6D4BFB4B" w14:textId="77777777" w:rsidR="00E35140" w:rsidRDefault="00E35140" w:rsidP="00A130EF">
            <w:pPr>
              <w:pStyle w:val="NoSpacing"/>
              <w:rPr>
                <w:rFonts w:asciiTheme="minorHAnsi" w:hAnsiTheme="minorHAnsi" w:cstheme="minorHAnsi"/>
                <w:b/>
              </w:rPr>
            </w:pPr>
          </w:p>
          <w:p w14:paraId="3878BA64" w14:textId="77777777" w:rsidR="00E35140" w:rsidRDefault="00E35140" w:rsidP="00A130EF">
            <w:pPr>
              <w:pStyle w:val="NoSpacing"/>
              <w:rPr>
                <w:rFonts w:asciiTheme="minorHAnsi" w:hAnsiTheme="minorHAnsi" w:cstheme="minorHAnsi"/>
                <w:b/>
              </w:rPr>
            </w:pPr>
          </w:p>
          <w:p w14:paraId="54692748" w14:textId="77777777" w:rsidR="00E35140" w:rsidRDefault="00E35140" w:rsidP="00A130EF">
            <w:pPr>
              <w:pStyle w:val="NoSpacing"/>
              <w:rPr>
                <w:rFonts w:asciiTheme="minorHAnsi" w:hAnsiTheme="minorHAnsi" w:cstheme="minorHAnsi"/>
                <w:b/>
              </w:rPr>
            </w:pPr>
          </w:p>
          <w:p w14:paraId="7A1E92B9" w14:textId="77777777" w:rsidR="00E35140" w:rsidRDefault="00E35140" w:rsidP="00A130EF">
            <w:pPr>
              <w:pStyle w:val="NoSpacing"/>
              <w:rPr>
                <w:rFonts w:asciiTheme="minorHAnsi" w:hAnsiTheme="minorHAnsi" w:cstheme="minorHAnsi"/>
                <w:b/>
              </w:rPr>
            </w:pPr>
          </w:p>
          <w:p w14:paraId="64EF1310"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2E5B2795" w14:textId="77777777" w:rsidR="00E35140" w:rsidRDefault="00E35140" w:rsidP="00A130EF">
            <w:pPr>
              <w:pStyle w:val="NoSpacing"/>
              <w:rPr>
                <w:rFonts w:asciiTheme="minorHAnsi" w:hAnsiTheme="minorHAnsi" w:cstheme="minorHAnsi"/>
                <w:b/>
              </w:rPr>
            </w:pPr>
          </w:p>
          <w:p w14:paraId="78C7C1FD"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5090B0ED" w14:textId="77777777" w:rsidR="002D032F" w:rsidRPr="00345C6F"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Pr="00345C6F">
              <w:rPr>
                <w:rFonts w:asciiTheme="minorHAnsi" w:hAnsiTheme="minorHAnsi" w:cstheme="minorHAnsi"/>
                <w:bCs/>
              </w:rPr>
              <w:t>[TS}</w:t>
            </w:r>
            <w:r w:rsidRPr="00345C6F">
              <w:rPr>
                <w:rFonts w:asciiTheme="minorHAnsi" w:hAnsiTheme="minorHAnsi" w:cstheme="minorHAnsi"/>
                <w:b/>
              </w:rPr>
              <w:br/>
            </w:r>
          </w:p>
          <w:p w14:paraId="59E044A5" w14:textId="14BD3743" w:rsidR="00EF4215" w:rsidRPr="00345C6F" w:rsidRDefault="00EF4215" w:rsidP="00EF4215">
            <w:pPr>
              <w:pStyle w:val="NoSpacing"/>
              <w:rPr>
                <w:rFonts w:asciiTheme="minorHAnsi" w:hAnsiTheme="minorHAnsi" w:cstheme="minorHAnsi"/>
                <w:b/>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p>
          <w:p w14:paraId="6FDE2F16" w14:textId="3E5CFF26" w:rsidR="00E35140" w:rsidRDefault="00E35140" w:rsidP="00E35140">
            <w:pPr>
              <w:pStyle w:val="NoSpacing"/>
              <w:numPr>
                <w:ilvl w:val="0"/>
                <w:numId w:val="14"/>
              </w:numPr>
              <w:rPr>
                <w:rFonts w:asciiTheme="minorHAnsi" w:hAnsiTheme="minorHAnsi" w:cstheme="minorHAnsi"/>
                <w:bCs/>
              </w:rPr>
            </w:pPr>
            <w:r>
              <w:rPr>
                <w:rFonts w:asciiTheme="minorHAnsi" w:hAnsiTheme="minorHAnsi" w:cstheme="minorHAnsi"/>
                <w:bCs/>
              </w:rPr>
              <w:t>Consider and Approve the Annual Governance and Accounting Return 2022/23.  The Internal Audit and its recommendations were considered at a meeting held on 12.6.23 and fully accepted</w:t>
            </w:r>
            <w:r w:rsidR="001B036E">
              <w:rPr>
                <w:rFonts w:asciiTheme="minorHAnsi" w:hAnsiTheme="minorHAnsi" w:cstheme="minorHAnsi"/>
                <w:bCs/>
              </w:rPr>
              <w:t>.</w:t>
            </w:r>
          </w:p>
          <w:p w14:paraId="39C14917" w14:textId="643B49D6" w:rsidR="00E35140" w:rsidRDefault="00E35140" w:rsidP="00E35140">
            <w:pPr>
              <w:pStyle w:val="NoSpacing"/>
              <w:numPr>
                <w:ilvl w:val="0"/>
                <w:numId w:val="18"/>
              </w:numPr>
              <w:rPr>
                <w:rFonts w:asciiTheme="minorHAnsi" w:hAnsiTheme="minorHAnsi" w:cstheme="minorHAnsi"/>
                <w:bCs/>
              </w:rPr>
            </w:pPr>
            <w:proofErr w:type="spellStart"/>
            <w:r>
              <w:rPr>
                <w:rFonts w:asciiTheme="minorHAnsi" w:hAnsiTheme="minorHAnsi" w:cstheme="minorHAnsi"/>
                <w:bCs/>
              </w:rPr>
              <w:t>i</w:t>
            </w:r>
            <w:proofErr w:type="spellEnd"/>
            <w:r>
              <w:rPr>
                <w:rFonts w:asciiTheme="minorHAnsi" w:hAnsiTheme="minorHAnsi" w:cstheme="minorHAnsi"/>
                <w:bCs/>
              </w:rPr>
              <w:t>. Annual Governance Statement</w:t>
            </w:r>
          </w:p>
          <w:p w14:paraId="35FF96EE" w14:textId="47190599" w:rsidR="00E35140" w:rsidRDefault="00E35140" w:rsidP="00E35140">
            <w:pPr>
              <w:pStyle w:val="NoSpacing"/>
              <w:numPr>
                <w:ilvl w:val="0"/>
                <w:numId w:val="18"/>
              </w:numPr>
              <w:rPr>
                <w:rFonts w:asciiTheme="minorHAnsi" w:hAnsiTheme="minorHAnsi" w:cstheme="minorHAnsi"/>
                <w:bCs/>
              </w:rPr>
            </w:pPr>
            <w:proofErr w:type="spellStart"/>
            <w:r>
              <w:rPr>
                <w:rFonts w:asciiTheme="minorHAnsi" w:hAnsiTheme="minorHAnsi" w:cstheme="minorHAnsi"/>
                <w:bCs/>
              </w:rPr>
              <w:t>ii.Statement</w:t>
            </w:r>
            <w:proofErr w:type="spellEnd"/>
            <w:r>
              <w:rPr>
                <w:rFonts w:asciiTheme="minorHAnsi" w:hAnsiTheme="minorHAnsi" w:cstheme="minorHAnsi"/>
                <w:bCs/>
              </w:rPr>
              <w:t xml:space="preserve"> of Accounts</w:t>
            </w:r>
          </w:p>
          <w:p w14:paraId="78323848" w14:textId="03D89A92" w:rsidR="00E35140" w:rsidRDefault="00E35140" w:rsidP="00E35140">
            <w:pPr>
              <w:pStyle w:val="NoSpacing"/>
              <w:numPr>
                <w:ilvl w:val="0"/>
                <w:numId w:val="18"/>
              </w:numPr>
              <w:rPr>
                <w:rFonts w:asciiTheme="minorHAnsi" w:hAnsiTheme="minorHAnsi" w:cstheme="minorHAnsi"/>
                <w:bCs/>
              </w:rPr>
            </w:pPr>
            <w:r>
              <w:rPr>
                <w:rFonts w:asciiTheme="minorHAnsi" w:hAnsiTheme="minorHAnsi" w:cstheme="minorHAnsi"/>
                <w:bCs/>
              </w:rPr>
              <w:t xml:space="preserve">iii Note the arrangements for the exercise of public </w:t>
            </w:r>
            <w:proofErr w:type="gramStart"/>
            <w:r>
              <w:rPr>
                <w:rFonts w:asciiTheme="minorHAnsi" w:hAnsiTheme="minorHAnsi" w:cstheme="minorHAnsi"/>
                <w:bCs/>
              </w:rPr>
              <w:t>rights</w:t>
            </w:r>
            <w:proofErr w:type="gramEnd"/>
          </w:p>
          <w:p w14:paraId="0BB651E6" w14:textId="39818627"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Consider and review the cash</w:t>
            </w:r>
            <w:r w:rsidR="009B31C6" w:rsidRPr="00345C6F">
              <w:rPr>
                <w:rFonts w:asciiTheme="minorHAnsi" w:hAnsiTheme="minorHAnsi" w:cstheme="minorHAnsi"/>
              </w:rPr>
              <w:t xml:space="preserve">book forecast to the end of </w:t>
            </w:r>
            <w:r w:rsidR="00945A0D">
              <w:rPr>
                <w:rFonts w:asciiTheme="minorHAnsi" w:hAnsiTheme="minorHAnsi" w:cstheme="minorHAnsi"/>
              </w:rPr>
              <w:t>June</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729911C8" w14:textId="1A103559" w:rsidR="00E35140" w:rsidRDefault="00A45975" w:rsidP="00E35140">
            <w:pPr>
              <w:pStyle w:val="NoSpacing"/>
              <w:numPr>
                <w:ilvl w:val="0"/>
                <w:numId w:val="14"/>
              </w:numPr>
              <w:rPr>
                <w:rFonts w:asciiTheme="minorHAnsi" w:hAnsiTheme="minorHAnsi" w:cstheme="minorHAnsi"/>
                <w:bCs/>
              </w:rPr>
            </w:pPr>
            <w:r>
              <w:rPr>
                <w:rFonts w:asciiTheme="minorHAnsi" w:hAnsiTheme="minorHAnsi" w:cstheme="minorHAnsi"/>
                <w:bCs/>
              </w:rPr>
              <w:t xml:space="preserve">Approve the following cheques for approval:  Clerk’s </w:t>
            </w:r>
            <w:r w:rsidR="000042EC">
              <w:rPr>
                <w:rFonts w:asciiTheme="minorHAnsi" w:hAnsiTheme="minorHAnsi" w:cstheme="minorHAnsi"/>
                <w:bCs/>
              </w:rPr>
              <w:t>June</w:t>
            </w:r>
            <w:r>
              <w:rPr>
                <w:rFonts w:asciiTheme="minorHAnsi" w:hAnsiTheme="minorHAnsi" w:cstheme="minorHAnsi"/>
                <w:bCs/>
              </w:rPr>
              <w:t xml:space="preserve"> Salary - £292.20, HMRC </w:t>
            </w:r>
            <w:r w:rsidR="000042EC">
              <w:rPr>
                <w:rFonts w:asciiTheme="minorHAnsi" w:hAnsiTheme="minorHAnsi" w:cstheme="minorHAnsi"/>
                <w:bCs/>
              </w:rPr>
              <w:t>June</w:t>
            </w:r>
            <w:r>
              <w:rPr>
                <w:rFonts w:asciiTheme="minorHAnsi" w:hAnsiTheme="minorHAnsi" w:cstheme="minorHAnsi"/>
                <w:bCs/>
              </w:rPr>
              <w:t xml:space="preserve"> - £72.80, </w:t>
            </w:r>
            <w:r w:rsidR="000042EC">
              <w:rPr>
                <w:rFonts w:asciiTheme="minorHAnsi" w:hAnsiTheme="minorHAnsi" w:cstheme="minorHAnsi"/>
                <w:bCs/>
              </w:rPr>
              <w:t>E-On -</w:t>
            </w:r>
            <w:r w:rsidR="00945A0D">
              <w:rPr>
                <w:rFonts w:asciiTheme="minorHAnsi" w:hAnsiTheme="minorHAnsi" w:cstheme="minorHAnsi"/>
                <w:bCs/>
              </w:rPr>
              <w:t>WL</w:t>
            </w:r>
            <w:r w:rsidR="000042EC">
              <w:rPr>
                <w:rFonts w:asciiTheme="minorHAnsi" w:hAnsiTheme="minorHAnsi" w:cstheme="minorHAnsi"/>
                <w:bCs/>
              </w:rPr>
              <w:t xml:space="preserve"> electricity £31.09, Alison Berwick -</w:t>
            </w:r>
            <w:r w:rsidR="00945A0D">
              <w:rPr>
                <w:rFonts w:asciiTheme="minorHAnsi" w:hAnsiTheme="minorHAnsi" w:cstheme="minorHAnsi"/>
                <w:bCs/>
              </w:rPr>
              <w:t>WL</w:t>
            </w:r>
            <w:r w:rsidR="000042EC">
              <w:rPr>
                <w:rFonts w:asciiTheme="minorHAnsi" w:hAnsiTheme="minorHAnsi" w:cstheme="minorHAnsi"/>
                <w:bCs/>
              </w:rPr>
              <w:t xml:space="preserve"> Fund Raiser £1,575</w:t>
            </w:r>
            <w:proofErr w:type="gramStart"/>
            <w:r w:rsidR="000042EC">
              <w:rPr>
                <w:rFonts w:asciiTheme="minorHAnsi" w:hAnsiTheme="minorHAnsi" w:cstheme="minorHAnsi"/>
                <w:bCs/>
              </w:rPr>
              <w:t xml:space="preserve">;  </w:t>
            </w:r>
            <w:r w:rsidR="000042EC" w:rsidRPr="000042EC">
              <w:rPr>
                <w:rFonts w:asciiTheme="minorHAnsi" w:hAnsiTheme="minorHAnsi" w:cstheme="minorHAnsi"/>
                <w:bCs/>
              </w:rPr>
              <w:t>Norman</w:t>
            </w:r>
            <w:proofErr w:type="gramEnd"/>
            <w:r w:rsidR="000042EC" w:rsidRPr="000042EC">
              <w:rPr>
                <w:rFonts w:asciiTheme="minorHAnsi" w:hAnsiTheme="minorHAnsi" w:cstheme="minorHAnsi"/>
                <w:bCs/>
              </w:rPr>
              <w:t xml:space="preserve"> Clarke – 3 village hanging baskets,£150.00, Burrell Foley Fischer -</w:t>
            </w:r>
            <w:r w:rsidR="00945A0D">
              <w:rPr>
                <w:rFonts w:asciiTheme="minorHAnsi" w:hAnsiTheme="minorHAnsi" w:cstheme="minorHAnsi"/>
                <w:bCs/>
              </w:rPr>
              <w:t>WL</w:t>
            </w:r>
            <w:r w:rsidR="000042EC" w:rsidRPr="000042EC">
              <w:rPr>
                <w:rFonts w:asciiTheme="minorHAnsi" w:hAnsiTheme="minorHAnsi" w:cstheme="minorHAnsi"/>
                <w:bCs/>
              </w:rPr>
              <w:t xml:space="preserve"> design services, £2,7</w:t>
            </w:r>
            <w:r w:rsidR="00E35140">
              <w:rPr>
                <w:rFonts w:asciiTheme="minorHAnsi" w:hAnsiTheme="minorHAnsi" w:cstheme="minorHAnsi"/>
                <w:bCs/>
              </w:rPr>
              <w:t>72</w:t>
            </w:r>
            <w:r w:rsidR="00945A0D">
              <w:rPr>
                <w:rFonts w:asciiTheme="minorHAnsi" w:hAnsiTheme="minorHAnsi" w:cstheme="minorHAnsi"/>
                <w:bCs/>
              </w:rPr>
              <w:t xml:space="preserve">, Greenwoods – WL PM, £2034 </w:t>
            </w:r>
            <w:r w:rsidR="00945A0D">
              <w:rPr>
                <w:rFonts w:asciiTheme="minorHAnsi" w:hAnsiTheme="minorHAnsi" w:cstheme="minorHAnsi"/>
                <w:bCs/>
                <w:i/>
                <w:iCs/>
              </w:rPr>
              <w:t>estimate</w:t>
            </w:r>
          </w:p>
          <w:p w14:paraId="4CBD173F" w14:textId="77777777" w:rsidR="00945A0D" w:rsidRDefault="00E35140" w:rsidP="00E35140">
            <w:pPr>
              <w:pStyle w:val="NoSpacing"/>
              <w:numPr>
                <w:ilvl w:val="0"/>
                <w:numId w:val="14"/>
              </w:numPr>
              <w:rPr>
                <w:rFonts w:asciiTheme="minorHAnsi" w:hAnsiTheme="minorHAnsi" w:cstheme="minorHAnsi"/>
                <w:bCs/>
              </w:rPr>
            </w:pPr>
            <w:r>
              <w:rPr>
                <w:rFonts w:asciiTheme="minorHAnsi" w:hAnsiTheme="minorHAnsi" w:cstheme="minorHAnsi"/>
                <w:bCs/>
              </w:rPr>
              <w:t xml:space="preserve">Approve the purchase of 4 replacement litter bins that are no longer fit for use </w:t>
            </w:r>
            <w:r w:rsidR="001B036E">
              <w:rPr>
                <w:rFonts w:asciiTheme="minorHAnsi" w:hAnsiTheme="minorHAnsi" w:cstheme="minorHAnsi"/>
                <w:bCs/>
              </w:rPr>
              <w:t xml:space="preserve">at a </w:t>
            </w:r>
            <w:r>
              <w:rPr>
                <w:rFonts w:asciiTheme="minorHAnsi" w:hAnsiTheme="minorHAnsi" w:cstheme="minorHAnsi"/>
                <w:bCs/>
              </w:rPr>
              <w:t>cost of £1,120.</w:t>
            </w:r>
          </w:p>
          <w:p w14:paraId="384B6825" w14:textId="710B3E64" w:rsidR="00A45975" w:rsidRPr="00E35140" w:rsidRDefault="00945A0D" w:rsidP="00E35140">
            <w:pPr>
              <w:pStyle w:val="NoSpacing"/>
              <w:numPr>
                <w:ilvl w:val="0"/>
                <w:numId w:val="14"/>
              </w:numPr>
              <w:rPr>
                <w:rFonts w:asciiTheme="minorHAnsi" w:hAnsiTheme="minorHAnsi" w:cstheme="minorHAnsi"/>
                <w:bCs/>
              </w:rPr>
            </w:pPr>
            <w:r>
              <w:rPr>
                <w:rFonts w:asciiTheme="minorHAnsi" w:hAnsiTheme="minorHAnsi" w:cstheme="minorHAnsi"/>
                <w:bCs/>
              </w:rPr>
              <w:t xml:space="preserve">Consider and approve new Communication, </w:t>
            </w:r>
            <w:proofErr w:type="gramStart"/>
            <w:r>
              <w:rPr>
                <w:rFonts w:asciiTheme="minorHAnsi" w:hAnsiTheme="minorHAnsi" w:cstheme="minorHAnsi"/>
                <w:bCs/>
              </w:rPr>
              <w:t>Social Media</w:t>
            </w:r>
            <w:proofErr w:type="gramEnd"/>
            <w:r>
              <w:rPr>
                <w:rFonts w:asciiTheme="minorHAnsi" w:hAnsiTheme="minorHAnsi" w:cstheme="minorHAnsi"/>
                <w:bCs/>
              </w:rPr>
              <w:t xml:space="preserve"> &amp; GPDR policy</w:t>
            </w:r>
            <w:r w:rsidR="00A45975" w:rsidRPr="00E35140">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08353654" w:rsidR="00307D65" w:rsidRPr="00345C6F" w:rsidRDefault="00945A0D"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51B09188" w14:textId="77777777" w:rsidR="006E5D15"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64B2D71B" w14:textId="50D04B4A" w:rsidR="000042EC" w:rsidRPr="000042EC" w:rsidRDefault="000042EC" w:rsidP="00FB1E3E">
            <w:pPr>
              <w:pStyle w:val="NoSpacing"/>
              <w:rPr>
                <w:rFonts w:asciiTheme="minorHAnsi" w:hAnsiTheme="minorHAnsi" w:cstheme="minorHAnsi"/>
                <w:bCs/>
              </w:rPr>
            </w:pPr>
            <w:r w:rsidRPr="000042EC">
              <w:rPr>
                <w:rFonts w:asciiTheme="minorHAnsi" w:hAnsiTheme="minorHAnsi" w:cstheme="minorHAnsi"/>
                <w:bCs/>
              </w:rPr>
              <w:t>R23/New application for a Certificate of Lawfulness at 7 St Denys Views</w:t>
            </w:r>
          </w:p>
          <w:p w14:paraId="114EF96F" w14:textId="77777777" w:rsidR="00FB1E3E" w:rsidRPr="00345C6F" w:rsidRDefault="00FB1E3E" w:rsidP="00A45975">
            <w:pPr>
              <w:pStyle w:val="NoSpacing"/>
              <w:ind w:left="720"/>
              <w:rPr>
                <w:rFonts w:asciiTheme="minorHAnsi" w:hAnsiTheme="minorHAnsi" w:cstheme="min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3B1CB315" w:rsidR="00044B01" w:rsidRPr="00345C6F" w:rsidRDefault="000042EC" w:rsidP="00A130EF">
            <w:pPr>
              <w:pStyle w:val="NoSpacing"/>
              <w:rPr>
                <w:rFonts w:asciiTheme="minorHAnsi" w:hAnsiTheme="minorHAnsi" w:cstheme="minorHAnsi"/>
                <w:b/>
              </w:rPr>
            </w:pPr>
            <w:r>
              <w:rPr>
                <w:rFonts w:asciiTheme="minorHAnsi" w:hAnsiTheme="minorHAnsi" w:cstheme="minorHAnsi"/>
                <w:b/>
              </w:rPr>
              <w:t>1</w:t>
            </w:r>
            <w:r w:rsidR="00945A0D">
              <w:rPr>
                <w:rFonts w:asciiTheme="minorHAnsi" w:hAnsiTheme="minorHAnsi" w:cstheme="minorHAnsi"/>
                <w:b/>
              </w:rPr>
              <w:t>2</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CD1A734" w14:textId="7115B3A4" w:rsidR="00945A0D" w:rsidRDefault="00945A0D" w:rsidP="0052157E">
            <w:pPr>
              <w:pStyle w:val="NoSpacing"/>
              <w:numPr>
                <w:ilvl w:val="0"/>
                <w:numId w:val="13"/>
              </w:numPr>
              <w:rPr>
                <w:rFonts w:asciiTheme="minorHAnsi" w:hAnsiTheme="minorHAnsi" w:cstheme="minorHAnsi"/>
              </w:rPr>
            </w:pPr>
            <w:r>
              <w:rPr>
                <w:rFonts w:asciiTheme="minorHAnsi" w:hAnsiTheme="minorHAnsi" w:cstheme="minorHAnsi"/>
              </w:rPr>
              <w:t>Events – fete preparation</w:t>
            </w:r>
          </w:p>
          <w:p w14:paraId="68DE7D5D" w14:textId="576585FA" w:rsidR="0052157E" w:rsidRPr="00345C6F" w:rsidRDefault="0052157E" w:rsidP="0052157E">
            <w:pPr>
              <w:pStyle w:val="NoSpacing"/>
              <w:numPr>
                <w:ilvl w:val="0"/>
                <w:numId w:val="13"/>
              </w:numPr>
              <w:rPr>
                <w:rFonts w:asciiTheme="minorHAnsi" w:hAnsiTheme="minorHAnsi" w:cstheme="minorHAnsi"/>
              </w:rPr>
            </w:pPr>
            <w:r w:rsidRPr="00345C6F">
              <w:rPr>
                <w:rFonts w:asciiTheme="minorHAnsi" w:hAnsiTheme="minorHAnsi" w:cstheme="minorHAnsi"/>
              </w:rPr>
              <w:t>Telephone Box Renovation [</w:t>
            </w:r>
            <w:r w:rsidR="000F45F9" w:rsidRPr="00345C6F">
              <w:rPr>
                <w:rFonts w:asciiTheme="minorHAnsi" w:hAnsiTheme="minorHAnsi" w:cstheme="minorHAnsi"/>
              </w:rPr>
              <w:t>KS</w:t>
            </w:r>
            <w:r w:rsidRPr="00345C6F">
              <w:rPr>
                <w:rFonts w:asciiTheme="minorHAnsi" w:hAnsiTheme="minorHAnsi" w:cstheme="minorHAnsi"/>
              </w:rPr>
              <w:t>]</w:t>
            </w:r>
          </w:p>
          <w:p w14:paraId="4A663386" w14:textId="6DDB0E62" w:rsidR="00C777ED" w:rsidRPr="00A65C7B" w:rsidRDefault="00B224CA" w:rsidP="00A65C7B">
            <w:pPr>
              <w:pStyle w:val="NoSpacing"/>
              <w:numPr>
                <w:ilvl w:val="0"/>
                <w:numId w:val="13"/>
              </w:numPr>
              <w:rPr>
                <w:rFonts w:asciiTheme="minorHAnsi" w:hAnsiTheme="minorHAnsi" w:cstheme="minorHAnsi"/>
                <w:bCs/>
              </w:rPr>
            </w:pPr>
            <w:r w:rsidRPr="00345C6F">
              <w:rPr>
                <w:rFonts w:asciiTheme="minorHAnsi" w:hAnsiTheme="minorHAnsi" w:cstheme="minorHAnsi"/>
                <w:bCs/>
              </w:rPr>
              <w:t>Highways Working Group</w:t>
            </w:r>
            <w:r w:rsidR="00132EAE" w:rsidRPr="00345C6F">
              <w:rPr>
                <w:rFonts w:asciiTheme="minorHAnsi" w:hAnsiTheme="minorHAnsi" w:cstheme="minorHAnsi"/>
                <w:bCs/>
              </w:rPr>
              <w:t xml:space="preserve"> </w:t>
            </w:r>
            <w:r w:rsidR="00AD6AEE" w:rsidRPr="00345C6F">
              <w:rPr>
                <w:rFonts w:asciiTheme="minorHAnsi" w:hAnsiTheme="minorHAnsi" w:cstheme="minorHAnsi"/>
                <w:bCs/>
              </w:rPr>
              <w:t>[AG]</w:t>
            </w:r>
            <w:r w:rsidR="00CA0BA5" w:rsidRPr="00345C6F">
              <w:rPr>
                <w:rFonts w:asciiTheme="minorHAnsi" w:hAnsiTheme="minorHAnsi" w:cstheme="minorHAnsi"/>
                <w:bCs/>
              </w:rPr>
              <w:t xml:space="preserve"> </w:t>
            </w:r>
            <w:r w:rsidR="00A65C7B">
              <w:rPr>
                <w:rFonts w:asciiTheme="minorHAnsi" w:hAnsiTheme="minorHAnsi" w:cstheme="minorHAnsi"/>
                <w:bCs/>
              </w:rPr>
              <w:t xml:space="preserve">and </w:t>
            </w:r>
            <w:r w:rsidR="00C777ED" w:rsidRPr="00A65C7B">
              <w:rPr>
                <w:rFonts w:asciiTheme="minorHAnsi" w:hAnsiTheme="minorHAnsi" w:cstheme="minorHAnsi"/>
                <w:bCs/>
              </w:rPr>
              <w:t>Speed watch group</w:t>
            </w:r>
            <w:r w:rsidR="00A65C7B">
              <w:rPr>
                <w:rFonts w:asciiTheme="minorHAnsi" w:hAnsiTheme="minorHAnsi" w:cstheme="minorHAnsi"/>
                <w:bCs/>
              </w:rPr>
              <w:t xml:space="preserve"> (DT)</w:t>
            </w:r>
          </w:p>
          <w:p w14:paraId="4D77AA37" w14:textId="3D6C82FD" w:rsidR="00044B01" w:rsidRPr="00345C6F" w:rsidRDefault="00044B01" w:rsidP="0052157E">
            <w:pPr>
              <w:pStyle w:val="NoSpacing"/>
              <w:numPr>
                <w:ilvl w:val="0"/>
                <w:numId w:val="13"/>
              </w:numPr>
              <w:rPr>
                <w:rFonts w:asciiTheme="minorHAnsi" w:hAnsiTheme="minorHAnsi" w:cstheme="minorHAnsi"/>
                <w:bCs/>
              </w:rPr>
            </w:pPr>
            <w:r w:rsidRPr="00345C6F">
              <w:rPr>
                <w:rFonts w:asciiTheme="minorHAnsi" w:hAnsiTheme="minorHAnsi" w:cstheme="minorHAnsi"/>
                <w:bCs/>
              </w:rPr>
              <w:t>Street lighting</w:t>
            </w:r>
          </w:p>
          <w:p w14:paraId="0FA3D6D9" w14:textId="49449C84" w:rsidR="00AD6AEE" w:rsidRDefault="00044B01" w:rsidP="00C777ED">
            <w:pPr>
              <w:pStyle w:val="NoSpacing"/>
              <w:numPr>
                <w:ilvl w:val="0"/>
                <w:numId w:val="13"/>
              </w:numPr>
              <w:rPr>
                <w:rFonts w:asciiTheme="minorHAnsi" w:hAnsiTheme="minorHAnsi" w:cstheme="minorHAnsi"/>
                <w:bCs/>
              </w:rPr>
            </w:pPr>
            <w:r w:rsidRPr="00345C6F">
              <w:rPr>
                <w:rFonts w:asciiTheme="minorHAnsi" w:hAnsiTheme="minorHAnsi" w:cstheme="minorHAnsi"/>
                <w:bCs/>
              </w:rPr>
              <w:t>Ex Service Man’s Clu</w:t>
            </w:r>
            <w:r w:rsidR="00945A0D">
              <w:rPr>
                <w:rFonts w:asciiTheme="minorHAnsi" w:hAnsiTheme="minorHAnsi" w:cstheme="minorHAnsi"/>
                <w:bCs/>
              </w:rPr>
              <w:t>b</w:t>
            </w:r>
          </w:p>
          <w:p w14:paraId="0EE27D9B" w14:textId="2A440C97" w:rsidR="00C777ED" w:rsidRPr="00C777ED" w:rsidRDefault="00C777ED" w:rsidP="00A45975">
            <w:pPr>
              <w:pStyle w:val="NoSpacing"/>
              <w:ind w:left="720"/>
              <w:rPr>
                <w:rFonts w:asciiTheme="minorHAnsi" w:hAnsiTheme="minorHAnsi" w:cstheme="minorHAnsi"/>
                <w:bCs/>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3A39BDA"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3</w:t>
            </w:r>
          </w:p>
        </w:tc>
        <w:tc>
          <w:tcPr>
            <w:tcW w:w="9044" w:type="dxa"/>
            <w:tcBorders>
              <w:top w:val="nil"/>
              <w:left w:val="nil"/>
              <w:bottom w:val="nil"/>
              <w:right w:val="nil"/>
            </w:tcBorders>
            <w:shd w:val="clear" w:color="auto" w:fill="auto"/>
          </w:tcPr>
          <w:p w14:paraId="19DF35AF" w14:textId="64908FB4"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C4F28EB"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4</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683540E7"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5</w:t>
            </w:r>
          </w:p>
        </w:tc>
        <w:tc>
          <w:tcPr>
            <w:tcW w:w="9044" w:type="dxa"/>
            <w:tcBorders>
              <w:top w:val="nil"/>
              <w:left w:val="nil"/>
              <w:bottom w:val="nil"/>
              <w:right w:val="nil"/>
            </w:tcBorders>
            <w:shd w:val="clear" w:color="auto" w:fill="auto"/>
          </w:tcPr>
          <w:p w14:paraId="17FE735F" w14:textId="58E3F100" w:rsidR="00D01309" w:rsidRPr="00345C6F" w:rsidRDefault="00476979" w:rsidP="00BE1721">
            <w:pPr>
              <w:pStyle w:val="NoSpacing"/>
              <w:spacing w:line="276" w:lineRule="auto"/>
              <w:rPr>
                <w:rFonts w:asciiTheme="minorHAnsi" w:hAnsiTheme="minorHAnsi" w:cstheme="minorHAnsi"/>
                <w:b/>
              </w:rPr>
            </w:pPr>
            <w:r w:rsidRPr="00345C6F">
              <w:rPr>
                <w:rFonts w:asciiTheme="minorHAnsi" w:hAnsiTheme="minorHAnsi" w:cstheme="minorHAnsi"/>
                <w:b/>
              </w:rPr>
              <w:t>Confirm date for next meeting</w:t>
            </w:r>
            <w:r w:rsidR="008232A1">
              <w:rPr>
                <w:rFonts w:asciiTheme="minorHAnsi" w:hAnsiTheme="minorHAnsi" w:cstheme="minorHAnsi"/>
                <w:b/>
              </w:rPr>
              <w:t>s</w:t>
            </w:r>
            <w:r w:rsidRPr="00345C6F">
              <w:rPr>
                <w:rFonts w:asciiTheme="minorHAnsi" w:hAnsiTheme="minorHAnsi" w:cstheme="minorHAnsi"/>
                <w:b/>
              </w:rPr>
              <w:t xml:space="preserve"> as </w:t>
            </w:r>
            <w:r w:rsidR="009C3A51" w:rsidRPr="00345C6F">
              <w:rPr>
                <w:rFonts w:asciiTheme="minorHAnsi" w:hAnsiTheme="minorHAnsi" w:cstheme="minorHAnsi"/>
                <w:b/>
              </w:rPr>
              <w:t xml:space="preserve">Monday </w:t>
            </w:r>
            <w:r w:rsidR="00A65C7B">
              <w:rPr>
                <w:rFonts w:asciiTheme="minorHAnsi" w:hAnsiTheme="minorHAnsi" w:cstheme="minorHAnsi"/>
                <w:b/>
              </w:rPr>
              <w:t>24 July</w:t>
            </w:r>
            <w:r w:rsidR="00CC3125" w:rsidRPr="00345C6F">
              <w:rPr>
                <w:rFonts w:asciiTheme="minorHAnsi" w:hAnsiTheme="minorHAnsi" w:cstheme="minorHAnsi"/>
                <w:b/>
              </w:rPr>
              <w:t xml:space="preserve"> </w:t>
            </w:r>
            <w:r w:rsidR="009C3A51" w:rsidRPr="00345C6F">
              <w:rPr>
                <w:rFonts w:asciiTheme="minorHAnsi" w:hAnsiTheme="minorHAnsi" w:cstheme="minorHAnsi"/>
                <w:b/>
              </w:rPr>
              <w:t>202</w:t>
            </w:r>
            <w:r w:rsidR="00CC3125" w:rsidRPr="00345C6F">
              <w:rPr>
                <w:rFonts w:asciiTheme="minorHAnsi" w:hAnsiTheme="minorHAnsi" w:cstheme="minorHAnsi"/>
                <w:b/>
              </w:rPr>
              <w:t>3</w:t>
            </w:r>
            <w:r w:rsidR="008232A1">
              <w:rPr>
                <w:rFonts w:asciiTheme="minorHAnsi" w:hAnsiTheme="minorHAnsi" w:cstheme="minorHAnsi"/>
                <w:b/>
              </w:rPr>
              <w:t xml:space="preserve"> </w:t>
            </w:r>
          </w:p>
        </w:tc>
      </w:tr>
    </w:tbl>
    <w:p w14:paraId="7601AD17" w14:textId="3330D8DE"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C777ED">
        <w:rPr>
          <w:rFonts w:asciiTheme="minorHAnsi" w:hAnsiTheme="minorHAnsi" w:cstheme="minorHAnsi"/>
        </w:rPr>
        <w:t>1</w:t>
      </w:r>
      <w:r w:rsidR="00A65C7B">
        <w:rPr>
          <w:rFonts w:asciiTheme="minorHAnsi" w:hAnsiTheme="minorHAnsi" w:cstheme="minorHAnsi"/>
        </w:rPr>
        <w:t>9</w:t>
      </w:r>
      <w:r w:rsidR="00C777ED">
        <w:rPr>
          <w:rFonts w:asciiTheme="minorHAnsi" w:hAnsiTheme="minorHAnsi" w:cstheme="minorHAnsi"/>
        </w:rPr>
        <w:t xml:space="preserve"> </w:t>
      </w:r>
      <w:r w:rsidR="00A65C7B">
        <w:rPr>
          <w:rFonts w:asciiTheme="minorHAnsi" w:hAnsiTheme="minorHAnsi" w:cstheme="minorHAnsi"/>
        </w:rPr>
        <w:t>June</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702AE44C" w14:textId="16EEA5C1" w:rsidR="0096627A" w:rsidRDefault="00000000" w:rsidP="002D3D1C">
      <w:pPr>
        <w:pStyle w:val="NoSpacing"/>
        <w:jc w:val="center"/>
        <w:rPr>
          <w:rStyle w:val="Hyperlink"/>
          <w:rFonts w:asciiTheme="minorHAnsi" w:hAnsiTheme="minorHAnsi" w:cstheme="minorHAnsi"/>
        </w:rPr>
      </w:pPr>
      <w:hyperlink r:id="rId8" w:history="1">
        <w:r w:rsidR="00E26153" w:rsidRPr="00345C6F">
          <w:rPr>
            <w:rStyle w:val="Hyperlink"/>
            <w:rFonts w:asciiTheme="minorHAnsi" w:hAnsiTheme="minorHAnsi" w:cstheme="minorHAnsi"/>
          </w:rPr>
          <w:t>clerk@pailtonparishcouncil.org.uk</w:t>
        </w:r>
      </w:hyperlink>
    </w:p>
    <w:p w14:paraId="64152307" w14:textId="77777777" w:rsidR="00C777ED" w:rsidRDefault="00C777ED" w:rsidP="008232A1">
      <w:pPr>
        <w:pStyle w:val="NoSpacing"/>
        <w:rPr>
          <w:rFonts w:asciiTheme="minorHAnsi" w:hAnsiTheme="minorHAnsi" w:cstheme="minorHAnsi"/>
        </w:rPr>
      </w:pPr>
    </w:p>
    <w:p w14:paraId="2B1AF2E3" w14:textId="77777777" w:rsidR="00C777ED" w:rsidRPr="00345C6F" w:rsidRDefault="00C777ED"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6481" w14:textId="77777777" w:rsidR="00605512" w:rsidRDefault="00605512">
      <w:r>
        <w:separator/>
      </w:r>
    </w:p>
  </w:endnote>
  <w:endnote w:type="continuationSeparator" w:id="0">
    <w:p w14:paraId="4A5B9756" w14:textId="77777777" w:rsidR="00605512" w:rsidRDefault="006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7212" w14:textId="77777777" w:rsidR="00605512" w:rsidRDefault="00605512">
      <w:r>
        <w:separator/>
      </w:r>
    </w:p>
  </w:footnote>
  <w:footnote w:type="continuationSeparator" w:id="0">
    <w:p w14:paraId="11161844" w14:textId="77777777" w:rsidR="00605512" w:rsidRDefault="0060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1091"/>
    <w:multiLevelType w:val="hybridMultilevel"/>
    <w:tmpl w:val="6F882DF8"/>
    <w:lvl w:ilvl="0" w:tplc="68CE34BE">
      <w:start w:val="1"/>
      <w:numFmt w:val="lowerLetter"/>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2"/>
  </w:num>
  <w:num w:numId="2" w16cid:durableId="100149024">
    <w:abstractNumId w:val="0"/>
  </w:num>
  <w:num w:numId="3" w16cid:durableId="782765177">
    <w:abstractNumId w:val="17"/>
  </w:num>
  <w:num w:numId="4" w16cid:durableId="1873305916">
    <w:abstractNumId w:val="5"/>
  </w:num>
  <w:num w:numId="5" w16cid:durableId="1587811811">
    <w:abstractNumId w:val="9"/>
  </w:num>
  <w:num w:numId="6" w16cid:durableId="2106226121">
    <w:abstractNumId w:val="10"/>
  </w:num>
  <w:num w:numId="7" w16cid:durableId="1665667003">
    <w:abstractNumId w:val="11"/>
  </w:num>
  <w:num w:numId="8" w16cid:durableId="2053848159">
    <w:abstractNumId w:val="13"/>
  </w:num>
  <w:num w:numId="9" w16cid:durableId="1443259597">
    <w:abstractNumId w:val="7"/>
  </w:num>
  <w:num w:numId="10" w16cid:durableId="1833135292">
    <w:abstractNumId w:val="16"/>
  </w:num>
  <w:num w:numId="11" w16cid:durableId="1740789034">
    <w:abstractNumId w:val="18"/>
  </w:num>
  <w:num w:numId="12" w16cid:durableId="1914512683">
    <w:abstractNumId w:val="3"/>
  </w:num>
  <w:num w:numId="13" w16cid:durableId="297418520">
    <w:abstractNumId w:val="8"/>
  </w:num>
  <w:num w:numId="14" w16cid:durableId="2046978523">
    <w:abstractNumId w:val="4"/>
  </w:num>
  <w:num w:numId="15" w16cid:durableId="568350573">
    <w:abstractNumId w:val="14"/>
  </w:num>
  <w:num w:numId="16" w16cid:durableId="872768196">
    <w:abstractNumId w:val="15"/>
  </w:num>
  <w:num w:numId="17" w16cid:durableId="1651516441">
    <w:abstractNumId w:val="1"/>
  </w:num>
  <w:num w:numId="18" w16cid:durableId="1645156922">
    <w:abstractNumId w:val="6"/>
  </w:num>
  <w:num w:numId="19" w16cid:durableId="70977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4158"/>
    <w:rsid w:val="00154C9F"/>
    <w:rsid w:val="001552FC"/>
    <w:rsid w:val="00160B19"/>
    <w:rsid w:val="00161AC9"/>
    <w:rsid w:val="00162E03"/>
    <w:rsid w:val="00167C66"/>
    <w:rsid w:val="001728C9"/>
    <w:rsid w:val="00173650"/>
    <w:rsid w:val="00183B07"/>
    <w:rsid w:val="00187BF5"/>
    <w:rsid w:val="00190C34"/>
    <w:rsid w:val="001B036E"/>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7F77"/>
    <w:rsid w:val="00420802"/>
    <w:rsid w:val="00420893"/>
    <w:rsid w:val="0044397D"/>
    <w:rsid w:val="00443CD4"/>
    <w:rsid w:val="004444FD"/>
    <w:rsid w:val="00447A25"/>
    <w:rsid w:val="0045081C"/>
    <w:rsid w:val="0045670C"/>
    <w:rsid w:val="00466A53"/>
    <w:rsid w:val="00473AE9"/>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6D83"/>
    <w:rsid w:val="005F479C"/>
    <w:rsid w:val="005F7C06"/>
    <w:rsid w:val="0060066C"/>
    <w:rsid w:val="00602F81"/>
    <w:rsid w:val="00603AA2"/>
    <w:rsid w:val="00605512"/>
    <w:rsid w:val="0061220E"/>
    <w:rsid w:val="00612857"/>
    <w:rsid w:val="00616B14"/>
    <w:rsid w:val="00617527"/>
    <w:rsid w:val="006278CA"/>
    <w:rsid w:val="00632D5D"/>
    <w:rsid w:val="00650EE3"/>
    <w:rsid w:val="0065106E"/>
    <w:rsid w:val="00651E6A"/>
    <w:rsid w:val="00661272"/>
    <w:rsid w:val="00662335"/>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80A37"/>
    <w:rsid w:val="00791749"/>
    <w:rsid w:val="0079299C"/>
    <w:rsid w:val="007A7F87"/>
    <w:rsid w:val="007B7FAE"/>
    <w:rsid w:val="007C0EDF"/>
    <w:rsid w:val="007C0FE4"/>
    <w:rsid w:val="007C5009"/>
    <w:rsid w:val="007D54D6"/>
    <w:rsid w:val="007D6349"/>
    <w:rsid w:val="007D6A5A"/>
    <w:rsid w:val="007D6F76"/>
    <w:rsid w:val="007E710B"/>
    <w:rsid w:val="00802203"/>
    <w:rsid w:val="00802438"/>
    <w:rsid w:val="00802F82"/>
    <w:rsid w:val="00804904"/>
    <w:rsid w:val="008173BF"/>
    <w:rsid w:val="0082179A"/>
    <w:rsid w:val="0082180D"/>
    <w:rsid w:val="00823094"/>
    <w:rsid w:val="00823261"/>
    <w:rsid w:val="008232A1"/>
    <w:rsid w:val="008250B9"/>
    <w:rsid w:val="008309A3"/>
    <w:rsid w:val="00841191"/>
    <w:rsid w:val="008454EC"/>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45A0D"/>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45975"/>
    <w:rsid w:val="00A46413"/>
    <w:rsid w:val="00A47D7C"/>
    <w:rsid w:val="00A51901"/>
    <w:rsid w:val="00A51B7D"/>
    <w:rsid w:val="00A633EF"/>
    <w:rsid w:val="00A64137"/>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4789"/>
    <w:rsid w:val="00BF3742"/>
    <w:rsid w:val="00BF3FD1"/>
    <w:rsid w:val="00BF5E06"/>
    <w:rsid w:val="00C02322"/>
    <w:rsid w:val="00C03FA6"/>
    <w:rsid w:val="00C0608E"/>
    <w:rsid w:val="00C2291E"/>
    <w:rsid w:val="00C23EE4"/>
    <w:rsid w:val="00C24EF6"/>
    <w:rsid w:val="00C24FE1"/>
    <w:rsid w:val="00C25FBA"/>
    <w:rsid w:val="00C47636"/>
    <w:rsid w:val="00C518D3"/>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7663"/>
    <w:rsid w:val="00E05027"/>
    <w:rsid w:val="00E070DD"/>
    <w:rsid w:val="00E2427E"/>
    <w:rsid w:val="00E26153"/>
    <w:rsid w:val="00E3326D"/>
    <w:rsid w:val="00E33345"/>
    <w:rsid w:val="00E35140"/>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pailton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2023-06-19T09:48:00Z</cp:lastPrinted>
  <dcterms:created xsi:type="dcterms:W3CDTF">2023-06-17T08:19:00Z</dcterms:created>
  <dcterms:modified xsi:type="dcterms:W3CDTF">2023-06-19T09:52:00Z</dcterms:modified>
</cp:coreProperties>
</file>